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10" w:rsidRDefault="007E2A10" w:rsidP="00582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КАЗАХСКИЙ НАЦИОНАЛЬНЫЙ УНИВЕРСИТЕТ ИМ. АЛЬ-ФАРАБИ</w:t>
      </w: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Высшая школа Экономики и бизнеса</w:t>
      </w: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711B">
        <w:rPr>
          <w:rFonts w:ascii="Times New Roman" w:hAnsi="Times New Roman"/>
          <w:b/>
          <w:sz w:val="24"/>
          <w:szCs w:val="24"/>
          <w:lang w:val="kk-KZ"/>
        </w:rPr>
        <w:t>Кафедра Финансы и учет</w:t>
      </w: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tabs>
          <w:tab w:val="left" w:pos="1582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4"/>
          <w:szCs w:val="24"/>
          <w:lang w:val="uk-UA"/>
        </w:rPr>
      </w:pPr>
    </w:p>
    <w:p w:rsidR="007E2A10" w:rsidRPr="00CA711B" w:rsidRDefault="007E2A10" w:rsidP="007E2A1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CA711B">
        <w:rPr>
          <w:rFonts w:ascii="Times New Roman" w:hAnsi="Times New Roman"/>
          <w:b/>
          <w:bCs/>
          <w:kern w:val="32"/>
          <w:sz w:val="24"/>
          <w:szCs w:val="24"/>
        </w:rPr>
        <w:t xml:space="preserve">МЕТОДИЧЕСКИЕ УКАЗАНИЯ </w:t>
      </w:r>
      <w:r>
        <w:rPr>
          <w:rFonts w:ascii="Times New Roman" w:hAnsi="Times New Roman"/>
          <w:b/>
          <w:bCs/>
          <w:kern w:val="32"/>
          <w:sz w:val="24"/>
          <w:szCs w:val="24"/>
        </w:rPr>
        <w:t>К ПРАКТИЧЕСКИМ ЗАНЯТИЯМ</w:t>
      </w:r>
    </w:p>
    <w:p w:rsidR="007E2A10" w:rsidRPr="00CA711B" w:rsidRDefault="007E2A10" w:rsidP="007E2A1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A711B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="002052C9" w:rsidRPr="002052C9">
        <w:rPr>
          <w:rFonts w:ascii="Times New Roman" w:hAnsi="Times New Roman"/>
          <w:b/>
          <w:sz w:val="24"/>
          <w:szCs w:val="24"/>
        </w:rPr>
        <w:t>ТF 1102</w:t>
      </w:r>
      <w:r w:rsidR="002052C9">
        <w:rPr>
          <w:rFonts w:ascii="Times New Roman" w:hAnsi="Times New Roman"/>
          <w:b/>
          <w:sz w:val="24"/>
          <w:szCs w:val="24"/>
        </w:rPr>
        <w:t xml:space="preserve"> </w:t>
      </w:r>
      <w:r w:rsidR="002052C9" w:rsidRPr="002052C9">
        <w:rPr>
          <w:rFonts w:ascii="Times New Roman" w:hAnsi="Times New Roman"/>
          <w:b/>
          <w:sz w:val="24"/>
          <w:szCs w:val="24"/>
        </w:rPr>
        <w:t xml:space="preserve">Теория </w:t>
      </w:r>
      <w:r w:rsidR="00C92E25">
        <w:rPr>
          <w:rFonts w:ascii="Times New Roman" w:hAnsi="Times New Roman"/>
          <w:b/>
          <w:sz w:val="24"/>
          <w:szCs w:val="24"/>
          <w:lang w:val="kk-KZ"/>
        </w:rPr>
        <w:t xml:space="preserve">современных </w:t>
      </w:r>
      <w:r w:rsidR="002052C9" w:rsidRPr="002052C9">
        <w:rPr>
          <w:rFonts w:ascii="Times New Roman" w:hAnsi="Times New Roman"/>
          <w:b/>
          <w:sz w:val="24"/>
          <w:szCs w:val="24"/>
        </w:rPr>
        <w:t>финансов</w:t>
      </w:r>
    </w:p>
    <w:p w:rsidR="005F12D9" w:rsidRDefault="005F12D9" w:rsidP="007E2A10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E2A10" w:rsidRPr="00CA711B" w:rsidRDefault="007E2A10" w:rsidP="00837950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CA711B">
        <w:rPr>
          <w:rFonts w:ascii="Times New Roman" w:hAnsi="Times New Roman"/>
          <w:sz w:val="24"/>
          <w:szCs w:val="24"/>
        </w:rPr>
        <w:t>Образовательная программа по специальности «</w:t>
      </w:r>
      <w:r w:rsidR="002052C9" w:rsidRPr="002052C9">
        <w:rPr>
          <w:rFonts w:ascii="Times New Roman" w:hAnsi="Times New Roman"/>
          <w:b/>
          <w:sz w:val="24"/>
          <w:szCs w:val="24"/>
        </w:rPr>
        <w:t>7M04127</w:t>
      </w:r>
      <w:r w:rsidRPr="005F12D9">
        <w:rPr>
          <w:rFonts w:ascii="Times New Roman" w:hAnsi="Times New Roman"/>
          <w:b/>
          <w:sz w:val="24"/>
          <w:szCs w:val="24"/>
        </w:rPr>
        <w:t>-Финансы</w:t>
      </w:r>
      <w:r w:rsidRPr="00CA711B">
        <w:rPr>
          <w:rFonts w:ascii="Times New Roman" w:hAnsi="Times New Roman"/>
          <w:sz w:val="24"/>
          <w:szCs w:val="24"/>
        </w:rPr>
        <w:t>»</w:t>
      </w:r>
    </w:p>
    <w:p w:rsidR="007E2A10" w:rsidRPr="005F12D9" w:rsidRDefault="007E2A10" w:rsidP="005F12D9">
      <w:pPr>
        <w:shd w:val="clear" w:color="auto" w:fill="FFFFFF"/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Pr="00CA711B" w:rsidRDefault="007E2A10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2A10" w:rsidRDefault="00C92E25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Алматы 2023</w:t>
      </w:r>
      <w:bookmarkStart w:id="0" w:name="_GoBack"/>
      <w:bookmarkEnd w:id="0"/>
      <w:r w:rsidR="007E2A10" w:rsidRPr="00CA711B">
        <w:rPr>
          <w:rFonts w:ascii="Times New Roman" w:hAnsi="Times New Roman"/>
          <w:b/>
          <w:sz w:val="24"/>
          <w:szCs w:val="24"/>
          <w:lang w:val="kk-KZ"/>
        </w:rPr>
        <w:t xml:space="preserve"> г.</w:t>
      </w:r>
    </w:p>
    <w:p w:rsidR="002052C9" w:rsidRDefault="002052C9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52C9" w:rsidRDefault="002052C9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052C9" w:rsidRPr="00CA711B" w:rsidRDefault="002052C9" w:rsidP="007E2A10">
      <w:pPr>
        <w:shd w:val="clear" w:color="auto" w:fill="FFFFFF"/>
        <w:tabs>
          <w:tab w:val="left" w:pos="3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B1B72" w:rsidRPr="003B0F16" w:rsidRDefault="002B1B72" w:rsidP="002B1B72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2B1B72" w:rsidRPr="00C16C12" w:rsidRDefault="002B1B72" w:rsidP="002B1B72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16C12">
        <w:rPr>
          <w:rFonts w:ascii="Times New Roman" w:hAnsi="Times New Roman"/>
          <w:b/>
          <w:bCs/>
          <w:sz w:val="24"/>
          <w:szCs w:val="24"/>
        </w:rPr>
        <w:lastRenderedPageBreak/>
        <w:t>Практические занятия и семинары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b/>
          <w:bCs/>
          <w:sz w:val="24"/>
          <w:szCs w:val="24"/>
        </w:rPr>
        <w:t>Требования:</w:t>
      </w:r>
      <w:r w:rsidRPr="00C16C12">
        <w:rPr>
          <w:rFonts w:ascii="Times New Roman" w:hAnsi="Times New Roman"/>
          <w:sz w:val="24"/>
          <w:szCs w:val="24"/>
        </w:rPr>
        <w:t xml:space="preserve"> 100 % присутствие слушателей, отключение мобильных телефонов (перевести в режим вибрации), концентрация внимания, базовая и лекционная подготовка к занятию.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b/>
          <w:bCs/>
          <w:sz w:val="24"/>
          <w:szCs w:val="24"/>
        </w:rPr>
        <w:t>Методика:</w:t>
      </w:r>
      <w:r w:rsidRPr="00C16C12">
        <w:rPr>
          <w:rFonts w:ascii="Times New Roman" w:hAnsi="Times New Roman"/>
          <w:sz w:val="24"/>
          <w:szCs w:val="24"/>
        </w:rPr>
        <w:t xml:space="preserve"> коллективное обсуждение, выслушиваются любые мнения, живая дискуссия, доказательное авторство (или точка зрения). Помощь коллег из группы при неустойчивом изложении ответа.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b/>
          <w:sz w:val="24"/>
          <w:szCs w:val="24"/>
        </w:rPr>
        <w:t>Общие цели практического занятия</w:t>
      </w:r>
      <w:r w:rsidRPr="00C16C12">
        <w:rPr>
          <w:rFonts w:ascii="Times New Roman" w:hAnsi="Times New Roman"/>
          <w:sz w:val="24"/>
          <w:szCs w:val="24"/>
        </w:rPr>
        <w:t xml:space="preserve"> сводятся к закреплению теоретических знаний, более глубокому освоению уже имеющихся у студентов умений и навыков и приобретению новых умений и навыков, необходимых ему для осуществления своей профессиональной деятельности.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Основными задачами практических занятий являются: 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углубление теоретической и практической подготовки студентов; 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приближение учебного процесса к реальным условиям работы того или иного специалиста; 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отражение в учебном процессе требований научно-технического прогресса, современных достижений науки и техники; 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всемерное развитие инициативы и самостоятельности студентов во время выполнения ими практических занятий.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К практическим занятиям относятся различные по форме организации занятия дисциплины «Корпоративные финансы»: 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решение проблемных ситуационных задач, деловые игры; 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• подготовка отчетов, планов работ, актов проверок финансовой отчетности компании; 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контрольные письменные задания (тестовый контроль, анкетирование и другие виды оценки).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В соответствии с целями и дидактическими задачами различают: 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а) демонстрационные занятия; 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б) самостоятельные практические занятия.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Для успешного проведения практических занятий переработаны и внедрены в учебный процесс: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- методические указания для студентов по изучению учебных дисциплин;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- мультимедийные презентации лекций дисциплины «Корпоративные финансы»;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- пополнен банк тестовых заданий по учебным дисциплинам;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Активные методы обучения побуждают студентов к самостоятельному добыванию знаний, активизируют их познавательную деятельность, формируют практические навыки. Это проблемно-поисковые и воспроизводящие методы. Активное обучение предполагает использование системы методов, которые направлены не на изложение преподавателем готовых знаний, их запоминание и воспроизведение студентом, а на самостоятельное овладение знаниями и умениями в процессе активной познавательной и практической деятельности.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Познавательная активность - это интеллектуально-эмоциональный отклик на процесс познания, стремление к учению. Познавательная самостоятельность – это стремление и умение самостоятельно мыслить, способность ориентироваться в новой ситуации, находить свой подход к решению задач, независимость собственного суждения.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Активные методы обучения используются на разных этапах учебного процесса. Рассмотрим некоторые из них.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Исследовательская работа заключается в том, что студенты самостоятельно осуществляют учебное исследование, а затем, на занятии докладывают об его результатах, обосновывают их теоретическими положениями. Исследовательский метод обучения положен в основу работы предметных кружков и при выполнении дипломных работ.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Для того чтобы развить экономическое, техническое мышление, организаторские </w:t>
      </w:r>
      <w:r w:rsidRPr="00C16C12">
        <w:rPr>
          <w:rFonts w:ascii="Times New Roman" w:hAnsi="Times New Roman"/>
          <w:sz w:val="24"/>
          <w:szCs w:val="24"/>
        </w:rPr>
        <w:lastRenderedPageBreak/>
        <w:t>способности, необходимо систематически ставить студентов в такие условия, которые позволили бы им упражняться в том или ином виде профессиональной деятельности. Поэтому на практических занятиях использую такие активные методы обучения, как анализ производственных ситуаций, решение ситуационных профессиональных задач, деловые игры и их элементы и т. д.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Анализ производственных ситуаций. Задачи аналитического характера занимают большое место в работе специалиста. Умение анализировать, оценивать ситуацию, на основе этого анализа принимать решение. Сущность метода заключается в том, что студентам предъявляется какая-то производственная ситуация, в которой охарактеризованы условия и действия ее участников. Студентам предлагается оценить, правильно ли действовали участники события, дать анализ и аргументированное заключение принятым решениям. 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Решение ситуационных профессиональных задач. Основным дидактическим материалом этого метода служит ситуационная задача, которая включает в себя условия (описание ситуации и исходные количественные данные) и вопрос (задание), поставленный перед студентами. Задача должна содержать все необходимые данные для ее решения, а в случае их отсутствия – условия, из которых можно извлечь эти данные. В основе учебных задач лежат типовые профессиональные задачи, характерные для финансиста предприятия, реальные ситуации из квартальных и годовых отчетов.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Ситуационные профессиональные задачи бывают сквозными, т. е. проходящими через весь учебный курс, и комплексными, - охватывающими несколько учебных дисциплин, но выполняемыми одновременно.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 xml:space="preserve">Деловая игра – представляет собой управленческую имитационную игру, в ходе которой участники имитируют деятельность того или иного служебного лица, на основе анализа ситуации принимают решения. Преимущество деловых игр в том, </w:t>
      </w:r>
      <w:proofErr w:type="gramStart"/>
      <w:r w:rsidRPr="00C16C12">
        <w:rPr>
          <w:rFonts w:ascii="Times New Roman" w:hAnsi="Times New Roman"/>
          <w:sz w:val="24"/>
          <w:szCs w:val="24"/>
        </w:rPr>
        <w:t>что</w:t>
      </w:r>
      <w:proofErr w:type="gramEnd"/>
      <w:r w:rsidRPr="00C16C12">
        <w:rPr>
          <w:rFonts w:ascii="Times New Roman" w:hAnsi="Times New Roman"/>
          <w:sz w:val="24"/>
          <w:szCs w:val="24"/>
        </w:rPr>
        <w:t xml:space="preserve"> взяв на себя ту или иную роль, участники игры вступают во взаимоотношения друг с другом, причем интересы их могут не совпадать. В результате создается конфликтная ситуация, сопровождающаяся естественной эмоциональной напряженностью, что повышает интерес к ходу игры. Участники проявляют моральные, деловые и психологические качества при обсуждении вариантов решения, могут показать не только профессиональные качества, но и общую эрудированность, такие черты характера, как решительность, оперативность, </w:t>
      </w:r>
      <w:proofErr w:type="spellStart"/>
      <w:r w:rsidRPr="00C16C12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C16C12">
        <w:rPr>
          <w:rFonts w:ascii="Times New Roman" w:hAnsi="Times New Roman"/>
          <w:sz w:val="24"/>
          <w:szCs w:val="24"/>
        </w:rPr>
        <w:t xml:space="preserve">, инициативность, активность, от которой нередко зависит ход игры. Во время деловой игры у студентов развивается творческое мышление (способность поставить проблему, выдвинуть варианты ее решения, выбрать оптимальный вариант), профессиональные умения специалиста. 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Таким образом, использование активных методов обучения при проведении практических занятий помогает студентам более полно овладеть будущей профессией, позволяет им окунуться в производственную среду, адаптироваться к непростым условиям современной жизни.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С целью успешного освоения дисциплины, как одна из форм практического занятия, также использую проведение целенаправленных экскурсий на предприятия, с учётом будущей специальности студентов.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При проведении экскурсий, как правило, ставятся следующие цели: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познание инновационных технологических процессов;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знакомство с разнообразными новейшими технологиями в управлении финансами компаний;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наблюдение за работой различных устройств в управлении финансами компаний;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наблюдение за работой квалифицированных специалистов;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знакомство с возможным местом будущей практики, а затем и работы;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воспитание понимания производственной дисциплины и этичного поведения в условиях современного производства;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• непосредственное общение со специалистами и персоналом предприятия по выбранной профессии;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lastRenderedPageBreak/>
        <w:t>• получение информации для выбора тематики и более успешного выполнения дипломного проектов.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После проведения экскурсии студенты охотно обсуждают увиденное, с большим интересом создают презентации, готовят доклады, пишут рефераты, отчёты</w:t>
      </w:r>
    </w:p>
    <w:p w:rsidR="002B1B72" w:rsidRPr="00C16C12" w:rsidRDefault="002B1B72" w:rsidP="002B1B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C12">
        <w:rPr>
          <w:rFonts w:ascii="Times New Roman" w:hAnsi="Times New Roman"/>
          <w:sz w:val="24"/>
          <w:szCs w:val="24"/>
        </w:rPr>
        <w:t>Таким образом, современное занятие по корпоративным финансам погружает студента в финансовые проблемы компании ведет в область самостоятельных поисков и творческого освоения мудрой науки и тонкого искусства управления финансами компаний.</w:t>
      </w:r>
    </w:p>
    <w:p w:rsidR="002B1B72" w:rsidRPr="00FF1E76" w:rsidRDefault="002B1B72" w:rsidP="00B249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49D4" w:rsidRPr="00FF1E76" w:rsidRDefault="00B249D4" w:rsidP="00B249D4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F1E76">
        <w:rPr>
          <w:rFonts w:ascii="Times New Roman" w:hAnsi="Times New Roman"/>
          <w:b/>
          <w:sz w:val="24"/>
          <w:szCs w:val="24"/>
        </w:rPr>
        <w:t>ПЛАНЫ, ЗАДАНИЯ ДЛЯ ПРОВЕДЕНИЯ ПРАКТИЧЕСКИХ ЗАНЯТИЙ</w:t>
      </w:r>
      <w:r w:rsidRPr="00FF1E7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B249D4" w:rsidRPr="00FF1E76" w:rsidRDefault="00FB67FE" w:rsidP="00FB67FE">
      <w:pPr>
        <w:pStyle w:val="a3"/>
        <w:numPr>
          <w:ilvl w:val="0"/>
          <w:numId w:val="14"/>
        </w:numPr>
        <w:tabs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>Финансы и их роль в общественном воспроизводстве</w:t>
      </w:r>
      <w:r w:rsidR="00B249D4" w:rsidRPr="00FF1E76">
        <w:rPr>
          <w:rFonts w:ascii="Times New Roman" w:hAnsi="Times New Roman"/>
          <w:b/>
          <w:sz w:val="24"/>
          <w:szCs w:val="24"/>
        </w:rPr>
        <w:t>.</w:t>
      </w:r>
    </w:p>
    <w:p w:rsidR="003C4CFC" w:rsidRPr="00FF1E76" w:rsidRDefault="00C16C12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>Цель</w:t>
      </w:r>
      <w:r w:rsidR="003C4CFC" w:rsidRPr="00FF1E76">
        <w:rPr>
          <w:rFonts w:ascii="Times New Roman" w:hAnsi="Times New Roman"/>
          <w:b/>
          <w:sz w:val="24"/>
          <w:szCs w:val="24"/>
        </w:rPr>
        <w:t xml:space="preserve">: </w:t>
      </w:r>
      <w:r w:rsidR="003C4CFC" w:rsidRPr="00FF1E76">
        <w:rPr>
          <w:rFonts w:ascii="Times New Roman" w:hAnsi="Times New Roman"/>
          <w:sz w:val="24"/>
          <w:szCs w:val="24"/>
        </w:rPr>
        <w:t>рассмотреть понятие «финансы» их необходимость и природу.</w:t>
      </w:r>
    </w:p>
    <w:p w:rsidR="005C5ED6" w:rsidRPr="00FF1E76" w:rsidRDefault="00EC2ADA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5C5ED6" w:rsidRPr="00FF1E76" w:rsidRDefault="005C5ED6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1. Подготовить презентацию (Индивидуальное задание, защита презентации на семинаре). </w:t>
      </w:r>
    </w:p>
    <w:p w:rsidR="005C5ED6" w:rsidRPr="00FF1E76" w:rsidRDefault="005C5ED6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2. В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FF1E7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FF1E7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FF1E76">
        <w:rPr>
          <w:rFonts w:ascii="Times New Roman" w:hAnsi="Times New Roman"/>
          <w:sz w:val="24"/>
          <w:szCs w:val="24"/>
        </w:rPr>
        <w:t>. Для хорошей презентации следует подобрать ма</w:t>
      </w:r>
      <w:r w:rsidR="00504C4B" w:rsidRPr="00FF1E76">
        <w:rPr>
          <w:rFonts w:ascii="Times New Roman" w:hAnsi="Times New Roman"/>
          <w:sz w:val="24"/>
          <w:szCs w:val="24"/>
        </w:rPr>
        <w:t>териал по теме, его обработать </w:t>
      </w:r>
      <w:r w:rsidRPr="00FF1E76">
        <w:rPr>
          <w:rFonts w:ascii="Times New Roman" w:hAnsi="Times New Roman"/>
          <w:sz w:val="24"/>
          <w:szCs w:val="24"/>
        </w:rPr>
        <w:t>(т.е. построить стройную композицию из различных источников)</w:t>
      </w:r>
    </w:p>
    <w:p w:rsidR="005C5ED6" w:rsidRPr="00FF1E76" w:rsidRDefault="005C5ED6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5C5ED6" w:rsidRPr="00FF1E76" w:rsidRDefault="005C5ED6" w:rsidP="005C5ED6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FF1E7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FF1E7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="00504C4B"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5C5ED6" w:rsidRPr="00FF1E76" w:rsidRDefault="005C5ED6" w:rsidP="005C5E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FF1E76">
        <w:rPr>
          <w:rFonts w:ascii="Times New Roman" w:hAnsi="Times New Roman"/>
          <w:b/>
          <w:sz w:val="24"/>
          <w:szCs w:val="24"/>
        </w:rPr>
        <w:t>14 баллов.</w:t>
      </w:r>
    </w:p>
    <w:p w:rsidR="005C5ED6" w:rsidRPr="00FF1E76" w:rsidRDefault="005C5ED6" w:rsidP="005C5ED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FF1E76" w:rsidRDefault="00B249D4" w:rsidP="00B249D4">
      <w:pP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3C4CFC" w:rsidRPr="00FF1E76" w:rsidRDefault="003C4CFC" w:rsidP="003C4CF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Сформулируйте определение финансов как экономической категории?</w:t>
      </w:r>
    </w:p>
    <w:p w:rsidR="003C4CFC" w:rsidRPr="00FF1E76" w:rsidRDefault="003C4CFC" w:rsidP="003C4CF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В чем состоит объективная необходимость финансов?</w:t>
      </w:r>
    </w:p>
    <w:p w:rsidR="003C4CFC" w:rsidRPr="00FF1E76" w:rsidRDefault="003C4CFC" w:rsidP="003C4CF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Какова роль финансов в общественном развитии?</w:t>
      </w:r>
    </w:p>
    <w:p w:rsidR="003C4CFC" w:rsidRPr="00FF1E76" w:rsidRDefault="003C4CFC" w:rsidP="003C4CF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 xml:space="preserve">Перечислите основные признаки финансов </w:t>
      </w:r>
    </w:p>
    <w:p w:rsidR="003C4CFC" w:rsidRPr="00FF1E76" w:rsidRDefault="003C4CFC" w:rsidP="003C4CF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Какова роль государства в генезисе финансовых отношений?</w:t>
      </w:r>
    </w:p>
    <w:p w:rsidR="003C4CFC" w:rsidRPr="00FF1E76" w:rsidRDefault="003C4CFC" w:rsidP="003C4CF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Какова роль финансов в общественном развитии?</w:t>
      </w:r>
    </w:p>
    <w:p w:rsidR="003C4CFC" w:rsidRPr="00FF1E76" w:rsidRDefault="003C4CFC" w:rsidP="003C4CF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Что означает термин «функция» применительно к финансам.</w:t>
      </w:r>
    </w:p>
    <w:p w:rsidR="003C4CFC" w:rsidRPr="00FF1E76" w:rsidRDefault="003C4CFC" w:rsidP="003C4CF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Почему возникло несколько трактовок функций финансов?</w:t>
      </w:r>
    </w:p>
    <w:p w:rsidR="00B249D4" w:rsidRPr="00FF1E7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FF1E76" w:rsidRDefault="00B249D4" w:rsidP="002F5A7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FF1E76">
        <w:rPr>
          <w:rFonts w:ascii="Times New Roman" w:hAnsi="Times New Roman"/>
          <w:sz w:val="24"/>
          <w:szCs w:val="24"/>
          <w:lang w:eastAsia="en-US"/>
        </w:rPr>
        <w:t xml:space="preserve"> Работа с текстом лекций, учебной литературой, материалами периодических изданий. Самоподготовка по теоретическим вопросам. </w:t>
      </w:r>
      <w:r w:rsidRPr="00FF1E76">
        <w:rPr>
          <w:rFonts w:ascii="Times New Roman" w:hAnsi="Times New Roman"/>
          <w:sz w:val="24"/>
          <w:szCs w:val="24"/>
        </w:rPr>
        <w:t>Устный опрос</w:t>
      </w:r>
    </w:p>
    <w:p w:rsidR="00C16C12" w:rsidRPr="00FF1E76" w:rsidRDefault="00C16C12" w:rsidP="00C16C12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C16C12" w:rsidRPr="00FF1E76" w:rsidRDefault="00C16C12" w:rsidP="00C16C12">
      <w:pPr>
        <w:numPr>
          <w:ilvl w:val="0"/>
          <w:numId w:val="1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</w:t>
      </w:r>
      <w:r w:rsidR="00FF1E76" w:rsidRPr="00FF1E76">
        <w:rPr>
          <w:rFonts w:ascii="Times New Roman" w:hAnsi="Times New Roman"/>
          <w:sz w:val="24"/>
          <w:szCs w:val="24"/>
        </w:rPr>
        <w:t xml:space="preserve">Алматы: </w:t>
      </w:r>
      <w:proofErr w:type="spellStart"/>
      <w:r w:rsidRPr="00FF1E76">
        <w:rPr>
          <w:rFonts w:ascii="Times New Roman" w:hAnsi="Times New Roman"/>
          <w:sz w:val="24"/>
          <w:szCs w:val="24"/>
        </w:rPr>
        <w:t>ФинЭко</w:t>
      </w:r>
      <w:proofErr w:type="spellEnd"/>
      <w:r w:rsidRPr="00FF1E76">
        <w:rPr>
          <w:rFonts w:ascii="Times New Roman" w:hAnsi="Times New Roman"/>
          <w:sz w:val="24"/>
          <w:szCs w:val="24"/>
        </w:rPr>
        <w:t>, 2014.</w:t>
      </w:r>
    </w:p>
    <w:p w:rsidR="00C16C12" w:rsidRPr="00FF1E76" w:rsidRDefault="00C16C12" w:rsidP="00C16C12">
      <w:pPr>
        <w:numPr>
          <w:ilvl w:val="0"/>
          <w:numId w:val="1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C16C12" w:rsidRPr="00FF1E76" w:rsidRDefault="00C16C12" w:rsidP="00C16C12">
      <w:pPr>
        <w:numPr>
          <w:ilvl w:val="0"/>
          <w:numId w:val="1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FF1E76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С.К. </w:t>
      </w:r>
      <w:r w:rsidRPr="00FF1E76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FF1E76">
        <w:rPr>
          <w:rFonts w:ascii="Times New Roman" w:hAnsi="Times New Roman"/>
          <w:sz w:val="24"/>
          <w:szCs w:val="24"/>
        </w:rPr>
        <w:t>Окулык</w:t>
      </w:r>
      <w:proofErr w:type="spellEnd"/>
      <w:r w:rsidRPr="00FF1E76">
        <w:rPr>
          <w:rFonts w:ascii="Times New Roman" w:hAnsi="Times New Roman"/>
          <w:sz w:val="24"/>
          <w:szCs w:val="24"/>
        </w:rPr>
        <w:t>. – Алматы, 2015.</w:t>
      </w:r>
    </w:p>
    <w:p w:rsidR="00C16C12" w:rsidRPr="00FF1E76" w:rsidRDefault="00C16C12" w:rsidP="00C16C12">
      <w:pPr>
        <w:numPr>
          <w:ilvl w:val="0"/>
          <w:numId w:val="1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FF1E76">
        <w:rPr>
          <w:rFonts w:ascii="Times New Roman" w:hAnsi="Times New Roman"/>
          <w:sz w:val="24"/>
          <w:szCs w:val="24"/>
        </w:rPr>
        <w:t>Юнити</w:t>
      </w:r>
      <w:proofErr w:type="spellEnd"/>
      <w:r w:rsidRPr="00FF1E76">
        <w:rPr>
          <w:rFonts w:ascii="Times New Roman" w:hAnsi="Times New Roman"/>
          <w:sz w:val="24"/>
          <w:szCs w:val="24"/>
        </w:rPr>
        <w:t>», 2016.</w:t>
      </w:r>
    </w:p>
    <w:p w:rsidR="00C16C12" w:rsidRPr="00FF1E76" w:rsidRDefault="00C16C12" w:rsidP="00C16C12">
      <w:pPr>
        <w:numPr>
          <w:ilvl w:val="0"/>
          <w:numId w:val="1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FF1E76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FF1E76">
        <w:rPr>
          <w:rFonts w:ascii="Times New Roman" w:hAnsi="Times New Roman"/>
          <w:sz w:val="24"/>
          <w:szCs w:val="24"/>
          <w:lang w:val="en-US"/>
        </w:rPr>
        <w:t>/</w:t>
      </w:r>
      <w:r w:rsidRPr="00FF1E76">
        <w:rPr>
          <w:rFonts w:ascii="Times New Roman" w:hAnsi="Times New Roman"/>
          <w:sz w:val="24"/>
          <w:szCs w:val="24"/>
        </w:rPr>
        <w:t xml:space="preserve"> 2016 г.</w:t>
      </w:r>
    </w:p>
    <w:p w:rsidR="00C16C12" w:rsidRPr="00FF1E76" w:rsidRDefault="00C16C12" w:rsidP="00C16C12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Интернет –ресурсы:</w:t>
      </w:r>
    </w:p>
    <w:p w:rsidR="00C16C12" w:rsidRPr="00FF1E76" w:rsidRDefault="00C92E25" w:rsidP="00C16C12">
      <w:pPr>
        <w:numPr>
          <w:ilvl w:val="0"/>
          <w:numId w:val="1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5" w:history="1">
        <w:r w:rsidR="00C16C12" w:rsidRPr="00FF1E76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C16C12" w:rsidRPr="00FF1E76" w:rsidRDefault="00C92E25" w:rsidP="00C16C12">
      <w:pPr>
        <w:numPr>
          <w:ilvl w:val="0"/>
          <w:numId w:val="1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6" w:history="1">
        <w:r w:rsidR="00C16C12" w:rsidRPr="00FF1E76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C16C12" w:rsidRPr="00FF1E76" w:rsidRDefault="00C92E25" w:rsidP="00C16C12">
      <w:pPr>
        <w:numPr>
          <w:ilvl w:val="0"/>
          <w:numId w:val="1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7" w:history="1">
        <w:r w:rsidR="00C16C12" w:rsidRPr="00FF1E76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C16C12" w:rsidRPr="00FF1E76" w:rsidRDefault="00C92E25" w:rsidP="00C16C12">
      <w:pPr>
        <w:numPr>
          <w:ilvl w:val="0"/>
          <w:numId w:val="1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C16C12" w:rsidRPr="00FF1E76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C16C12" w:rsidRPr="00FF1E76" w:rsidRDefault="00C16C12" w:rsidP="00C16C12">
      <w:pPr>
        <w:numPr>
          <w:ilvl w:val="0"/>
          <w:numId w:val="1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iCs/>
          <w:sz w:val="24"/>
          <w:szCs w:val="24"/>
        </w:rPr>
        <w:t>http://stat.gov.kz</w:t>
      </w:r>
    </w:p>
    <w:p w:rsidR="00FF1E76" w:rsidRDefault="00FF1E76" w:rsidP="006B404C">
      <w:pPr>
        <w:pStyle w:val="a4"/>
        <w:tabs>
          <w:tab w:val="left" w:pos="0"/>
          <w:tab w:val="center" w:pos="142"/>
        </w:tabs>
        <w:ind w:left="720"/>
        <w:jc w:val="center"/>
        <w:rPr>
          <w:b/>
          <w:bCs/>
          <w:sz w:val="24"/>
          <w:szCs w:val="24"/>
          <w:lang w:val="ru-RU"/>
        </w:rPr>
      </w:pPr>
    </w:p>
    <w:p w:rsidR="006B404C" w:rsidRPr="00FF1E76" w:rsidRDefault="006B404C" w:rsidP="006B404C">
      <w:pPr>
        <w:pStyle w:val="a4"/>
        <w:tabs>
          <w:tab w:val="left" w:pos="0"/>
          <w:tab w:val="center" w:pos="142"/>
        </w:tabs>
        <w:ind w:left="720"/>
        <w:jc w:val="center"/>
        <w:rPr>
          <w:b/>
          <w:bCs/>
          <w:sz w:val="24"/>
          <w:szCs w:val="24"/>
        </w:rPr>
      </w:pPr>
      <w:r w:rsidRPr="00FF1E76">
        <w:rPr>
          <w:b/>
          <w:bCs/>
          <w:sz w:val="24"/>
          <w:szCs w:val="24"/>
          <w:lang w:val="ru-RU"/>
        </w:rPr>
        <w:t>2.</w:t>
      </w:r>
      <w:r w:rsidR="00FB67FE" w:rsidRPr="00FF1E76">
        <w:rPr>
          <w:sz w:val="24"/>
          <w:szCs w:val="24"/>
        </w:rPr>
        <w:t xml:space="preserve"> </w:t>
      </w:r>
      <w:r w:rsidR="00FB67FE" w:rsidRPr="00FF1E76">
        <w:rPr>
          <w:b/>
          <w:bCs/>
          <w:sz w:val="24"/>
          <w:szCs w:val="24"/>
        </w:rPr>
        <w:t>Финансовая система и её структура</w:t>
      </w:r>
    </w:p>
    <w:p w:rsidR="00A468A7" w:rsidRPr="00FF1E76" w:rsidRDefault="00A468A7" w:rsidP="00A46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Цель: </w:t>
      </w:r>
      <w:r w:rsidRPr="00FF1E76">
        <w:rPr>
          <w:rFonts w:ascii="Times New Roman" w:hAnsi="Times New Roman"/>
          <w:sz w:val="24"/>
          <w:szCs w:val="24"/>
        </w:rPr>
        <w:t xml:space="preserve">раскрыть </w:t>
      </w:r>
      <w:r w:rsidR="00C16C12" w:rsidRPr="00FF1E76">
        <w:rPr>
          <w:rFonts w:ascii="Times New Roman" w:hAnsi="Times New Roman"/>
          <w:sz w:val="24"/>
          <w:szCs w:val="24"/>
        </w:rPr>
        <w:t>понятие «финансовая система» и её структуру</w:t>
      </w:r>
      <w:r w:rsidRPr="00FF1E76">
        <w:rPr>
          <w:rFonts w:ascii="Times New Roman" w:hAnsi="Times New Roman"/>
          <w:sz w:val="24"/>
          <w:szCs w:val="24"/>
        </w:rPr>
        <w:t>.</w:t>
      </w:r>
    </w:p>
    <w:p w:rsidR="00E34CE0" w:rsidRPr="00FF1E7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E34CE0" w:rsidRPr="00FF1E7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1. Подготовить презентацию (Индивидуальное задание, защита презентации на семинаре). </w:t>
      </w:r>
    </w:p>
    <w:p w:rsidR="00E34CE0" w:rsidRPr="00FF1E7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2. В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FF1E7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FF1E7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FF1E76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E34CE0" w:rsidRPr="00FF1E7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E34CE0" w:rsidRPr="00FF1E76" w:rsidRDefault="00E34CE0" w:rsidP="00E34CE0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FF1E7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FF1E7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E34CE0" w:rsidRPr="00FF1E76" w:rsidRDefault="00E34CE0" w:rsidP="00E34C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FF1E76">
        <w:rPr>
          <w:rFonts w:ascii="Times New Roman" w:hAnsi="Times New Roman"/>
          <w:b/>
          <w:sz w:val="24"/>
          <w:szCs w:val="24"/>
        </w:rPr>
        <w:t>14 баллов.</w:t>
      </w:r>
    </w:p>
    <w:p w:rsidR="00E34CE0" w:rsidRPr="00FF1E7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A41EB1" w:rsidRPr="00FF1E76" w:rsidRDefault="00A41EB1" w:rsidP="00A41EB1">
      <w:pPr>
        <w:tabs>
          <w:tab w:val="left" w:pos="113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B95ECD" w:rsidRPr="00FF1E76" w:rsidRDefault="00B95ECD" w:rsidP="00B95ECD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1. Описать сущность финансовой системы</w:t>
      </w:r>
    </w:p>
    <w:p w:rsidR="00B95ECD" w:rsidRPr="00FF1E76" w:rsidRDefault="00B95ECD" w:rsidP="00B95ECD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 xml:space="preserve">2. Рассмотреть принципы организации финансовой системы </w:t>
      </w:r>
    </w:p>
    <w:p w:rsidR="00B95ECD" w:rsidRPr="00FF1E76" w:rsidRDefault="00B95ECD" w:rsidP="00B95ECD">
      <w:pPr>
        <w:spacing w:after="0" w:line="240" w:lineRule="auto"/>
        <w:rPr>
          <w:rFonts w:ascii="Times New Roman" w:hAnsi="Times New Roman"/>
          <w:b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3. Раскрыть структуру финансовой системы РК</w:t>
      </w:r>
      <w:r w:rsidRPr="00FF1E76">
        <w:rPr>
          <w:rFonts w:ascii="Times New Roman" w:hAnsi="Times New Roman"/>
          <w:b/>
          <w:sz w:val="24"/>
          <w:szCs w:val="24"/>
          <w:lang w:eastAsia="ko-KR"/>
        </w:rPr>
        <w:t xml:space="preserve"> </w:t>
      </w:r>
    </w:p>
    <w:p w:rsidR="002A5675" w:rsidRPr="00FF1E76" w:rsidRDefault="002A5675" w:rsidP="00B95E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2A5675" w:rsidRPr="00FF1E76" w:rsidRDefault="002A5675" w:rsidP="002A56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FF1E76">
        <w:rPr>
          <w:rFonts w:ascii="Times New Roman" w:hAnsi="Times New Roman"/>
          <w:sz w:val="24"/>
          <w:szCs w:val="24"/>
          <w:lang w:eastAsia="en-US"/>
        </w:rPr>
        <w:t xml:space="preserve"> Работа с текстом лекций, учебной литературой, материалами периодических изданий. Самоподготовка по теоретическим вопросам. </w:t>
      </w:r>
      <w:r w:rsidRPr="00FF1E76">
        <w:rPr>
          <w:rFonts w:ascii="Times New Roman" w:hAnsi="Times New Roman"/>
          <w:sz w:val="24"/>
          <w:szCs w:val="24"/>
        </w:rPr>
        <w:t>Устный опрос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223DF" w:rsidRPr="00FF1E76" w:rsidRDefault="007223DF" w:rsidP="007223DF">
      <w:pPr>
        <w:pStyle w:val="a3"/>
        <w:numPr>
          <w:ilvl w:val="0"/>
          <w:numId w:val="2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FF1E76">
        <w:rPr>
          <w:rFonts w:ascii="Times New Roman" w:hAnsi="Times New Roman"/>
          <w:sz w:val="24"/>
          <w:szCs w:val="24"/>
        </w:rPr>
        <w:t>ФинЭко</w:t>
      </w:r>
      <w:proofErr w:type="spellEnd"/>
      <w:r w:rsidRPr="00FF1E76">
        <w:rPr>
          <w:rFonts w:ascii="Times New Roman" w:hAnsi="Times New Roman"/>
          <w:sz w:val="24"/>
          <w:szCs w:val="24"/>
        </w:rPr>
        <w:t>, 2014.</w:t>
      </w:r>
    </w:p>
    <w:p w:rsidR="007223DF" w:rsidRPr="00FF1E76" w:rsidRDefault="007223DF" w:rsidP="007223DF">
      <w:pPr>
        <w:pStyle w:val="a3"/>
        <w:numPr>
          <w:ilvl w:val="0"/>
          <w:numId w:val="2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223DF" w:rsidRPr="00FF1E76" w:rsidRDefault="007223DF" w:rsidP="007223DF">
      <w:pPr>
        <w:pStyle w:val="a3"/>
        <w:numPr>
          <w:ilvl w:val="0"/>
          <w:numId w:val="2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FF1E76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С.К. </w:t>
      </w:r>
      <w:r w:rsidRPr="00FF1E76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FF1E76">
        <w:rPr>
          <w:rFonts w:ascii="Times New Roman" w:hAnsi="Times New Roman"/>
          <w:sz w:val="24"/>
          <w:szCs w:val="24"/>
        </w:rPr>
        <w:t>Окулык</w:t>
      </w:r>
      <w:proofErr w:type="spellEnd"/>
      <w:r w:rsidRPr="00FF1E76">
        <w:rPr>
          <w:rFonts w:ascii="Times New Roman" w:hAnsi="Times New Roman"/>
          <w:sz w:val="24"/>
          <w:szCs w:val="24"/>
        </w:rPr>
        <w:t>. – Алматы, 2015.</w:t>
      </w:r>
    </w:p>
    <w:p w:rsidR="007223DF" w:rsidRPr="00FF1E76" w:rsidRDefault="007223DF" w:rsidP="007223DF">
      <w:pPr>
        <w:pStyle w:val="a3"/>
        <w:numPr>
          <w:ilvl w:val="0"/>
          <w:numId w:val="2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FF1E76">
        <w:rPr>
          <w:rFonts w:ascii="Times New Roman" w:hAnsi="Times New Roman"/>
          <w:sz w:val="24"/>
          <w:szCs w:val="24"/>
        </w:rPr>
        <w:t>Юнити</w:t>
      </w:r>
      <w:proofErr w:type="spellEnd"/>
      <w:r w:rsidRPr="00FF1E76">
        <w:rPr>
          <w:rFonts w:ascii="Times New Roman" w:hAnsi="Times New Roman"/>
          <w:sz w:val="24"/>
          <w:szCs w:val="24"/>
        </w:rPr>
        <w:t>», 2016.</w:t>
      </w:r>
    </w:p>
    <w:p w:rsidR="007223DF" w:rsidRPr="00FF1E76" w:rsidRDefault="007223DF" w:rsidP="007223DF">
      <w:pPr>
        <w:pStyle w:val="a3"/>
        <w:numPr>
          <w:ilvl w:val="0"/>
          <w:numId w:val="2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FF1E76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FF1E76">
        <w:rPr>
          <w:rFonts w:ascii="Times New Roman" w:hAnsi="Times New Roman"/>
          <w:sz w:val="24"/>
          <w:szCs w:val="24"/>
          <w:lang w:val="en-US"/>
        </w:rPr>
        <w:t>/</w:t>
      </w:r>
      <w:r w:rsidRPr="00FF1E76">
        <w:rPr>
          <w:rFonts w:ascii="Times New Roman" w:hAnsi="Times New Roman"/>
          <w:sz w:val="24"/>
          <w:szCs w:val="24"/>
        </w:rPr>
        <w:t xml:space="preserve"> 2016 г.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Интернет –ресурсы:</w:t>
      </w:r>
    </w:p>
    <w:p w:rsidR="007223DF" w:rsidRPr="00FF1E76" w:rsidRDefault="00C92E25" w:rsidP="007223DF">
      <w:pPr>
        <w:pStyle w:val="a3"/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9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223DF" w:rsidRPr="00FF1E76" w:rsidRDefault="00C92E25" w:rsidP="007223DF">
      <w:pPr>
        <w:pStyle w:val="a3"/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0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223DF" w:rsidRPr="00FF1E76" w:rsidRDefault="00C92E25" w:rsidP="007223DF">
      <w:pPr>
        <w:pStyle w:val="a3"/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1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223DF" w:rsidRPr="00FF1E76" w:rsidRDefault="00C92E25" w:rsidP="007223DF">
      <w:pPr>
        <w:pStyle w:val="a3"/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223DF" w:rsidRPr="00FF1E76" w:rsidRDefault="007223DF" w:rsidP="007223DF">
      <w:pPr>
        <w:pStyle w:val="a3"/>
        <w:numPr>
          <w:ilvl w:val="0"/>
          <w:numId w:val="2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iCs/>
          <w:sz w:val="24"/>
          <w:szCs w:val="24"/>
        </w:rPr>
        <w:t>http://stat.gov.kz</w:t>
      </w:r>
    </w:p>
    <w:p w:rsidR="005B698F" w:rsidRPr="00FF1E76" w:rsidRDefault="005B698F" w:rsidP="00B249D4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249D4" w:rsidRPr="00FF1E76" w:rsidRDefault="005C5ED6" w:rsidP="00B249D4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>3</w:t>
      </w:r>
      <w:r w:rsidR="00B249D4" w:rsidRPr="00FF1E76">
        <w:rPr>
          <w:rFonts w:ascii="Times New Roman" w:hAnsi="Times New Roman"/>
          <w:b/>
          <w:sz w:val="24"/>
          <w:szCs w:val="24"/>
        </w:rPr>
        <w:t xml:space="preserve">. </w:t>
      </w:r>
      <w:r w:rsidR="00FB67FE" w:rsidRPr="00FF1E76">
        <w:rPr>
          <w:rFonts w:ascii="Times New Roman" w:hAnsi="Times New Roman"/>
          <w:b/>
          <w:sz w:val="24"/>
          <w:szCs w:val="24"/>
        </w:rPr>
        <w:t>Содержание и направления финансовой политики, сущность финансового механизма</w:t>
      </w:r>
    </w:p>
    <w:p w:rsidR="005C5ED6" w:rsidRPr="00FF1E76" w:rsidRDefault="005C5ED6" w:rsidP="005C5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Цель - </w:t>
      </w:r>
      <w:r w:rsidR="005B698F" w:rsidRPr="00FF1E76">
        <w:rPr>
          <w:rFonts w:ascii="Times New Roman" w:hAnsi="Times New Roman"/>
          <w:sz w:val="24"/>
          <w:szCs w:val="24"/>
        </w:rPr>
        <w:t>рассмотреть сущность финансовой политики, сущность финансового механизма.</w:t>
      </w:r>
    </w:p>
    <w:p w:rsidR="00E34CE0" w:rsidRPr="00FF1E7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E34CE0" w:rsidRPr="00FF1E7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E34CE0" w:rsidRPr="00FF1E7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2. В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FF1E7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FF1E76">
        <w:rPr>
          <w:rFonts w:ascii="Times New Roman" w:hAnsi="Times New Roman"/>
          <w:b/>
          <w:sz w:val="24"/>
          <w:szCs w:val="24"/>
        </w:rPr>
        <w:t xml:space="preserve">схемы, таблицы, </w:t>
      </w:r>
      <w:r w:rsidRPr="00FF1E76">
        <w:rPr>
          <w:rFonts w:ascii="Times New Roman" w:hAnsi="Times New Roman"/>
          <w:b/>
          <w:sz w:val="24"/>
          <w:szCs w:val="24"/>
        </w:rPr>
        <w:lastRenderedPageBreak/>
        <w:t>диаграммы</w:t>
      </w:r>
      <w:r w:rsidRPr="00FF1E76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E34CE0" w:rsidRPr="00FF1E7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E34CE0" w:rsidRPr="00FF1E76" w:rsidRDefault="00E34CE0" w:rsidP="00E34CE0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FF1E7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FF1E7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E34CE0" w:rsidRPr="00FF1E76" w:rsidRDefault="00E34CE0" w:rsidP="00E34C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FF1E76">
        <w:rPr>
          <w:rFonts w:ascii="Times New Roman" w:hAnsi="Times New Roman"/>
          <w:b/>
          <w:sz w:val="24"/>
          <w:szCs w:val="24"/>
        </w:rPr>
        <w:t>14 баллов.</w:t>
      </w:r>
    </w:p>
    <w:p w:rsidR="00E34CE0" w:rsidRPr="00FF1E76" w:rsidRDefault="00E34CE0" w:rsidP="00E3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FF1E76" w:rsidRDefault="00B249D4" w:rsidP="00B249D4">
      <w:pPr>
        <w:tabs>
          <w:tab w:val="left" w:pos="1134"/>
        </w:tabs>
        <w:spacing w:after="0"/>
        <w:ind w:left="1211"/>
        <w:jc w:val="center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5B698F" w:rsidRPr="00FF1E76" w:rsidRDefault="005B698F" w:rsidP="005B698F">
      <w:pPr>
        <w:spacing w:after="0" w:line="240" w:lineRule="auto"/>
        <w:ind w:left="66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1.Определите содержание финансовой политики государства.</w:t>
      </w:r>
    </w:p>
    <w:p w:rsidR="005B698F" w:rsidRPr="00FF1E76" w:rsidRDefault="005B698F" w:rsidP="005B698F">
      <w:pPr>
        <w:spacing w:after="0" w:line="240" w:lineRule="auto"/>
        <w:ind w:left="66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2.Раскройте цели и задачи финансовой политики.</w:t>
      </w:r>
    </w:p>
    <w:p w:rsidR="005B698F" w:rsidRPr="00FF1E76" w:rsidRDefault="005B698F" w:rsidP="005B698F">
      <w:pPr>
        <w:spacing w:after="0" w:line="240" w:lineRule="auto"/>
        <w:ind w:left="66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 xml:space="preserve">3.Охарактериуйте требования, предъявляемые к финансовой политике. </w:t>
      </w:r>
    </w:p>
    <w:p w:rsidR="005B698F" w:rsidRPr="00FF1E76" w:rsidRDefault="005B698F" w:rsidP="005B698F">
      <w:pPr>
        <w:spacing w:after="0" w:line="240" w:lineRule="auto"/>
        <w:ind w:left="66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4.Определите место и роль государства в финансовой политике.</w:t>
      </w:r>
    </w:p>
    <w:p w:rsidR="005B698F" w:rsidRPr="00FF1E76" w:rsidRDefault="005B698F" w:rsidP="005B698F">
      <w:pPr>
        <w:spacing w:after="0" w:line="240" w:lineRule="auto"/>
        <w:ind w:left="66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5.Какие составные части входят в содержание финансовой политики?</w:t>
      </w:r>
    </w:p>
    <w:p w:rsidR="005B698F" w:rsidRPr="00FF1E76" w:rsidRDefault="005B698F" w:rsidP="005B698F">
      <w:pPr>
        <w:spacing w:after="0" w:line="240" w:lineRule="auto"/>
        <w:ind w:left="66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6.Определите содержание «финансовая стратегия» и «финансовая тактика».</w:t>
      </w:r>
    </w:p>
    <w:p w:rsidR="005B698F" w:rsidRPr="00FF1E76" w:rsidRDefault="005B698F" w:rsidP="005B698F">
      <w:pPr>
        <w:spacing w:after="0" w:line="240" w:lineRule="auto"/>
        <w:ind w:left="66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7.Охарактеризуйте налоговую политику.</w:t>
      </w:r>
    </w:p>
    <w:p w:rsidR="005B698F" w:rsidRPr="00FF1E76" w:rsidRDefault="005B698F" w:rsidP="005B698F">
      <w:pPr>
        <w:spacing w:after="0" w:line="240" w:lineRule="auto"/>
        <w:ind w:left="66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8.Охарактериуйте бюджетно-финансовую политику.</w:t>
      </w:r>
    </w:p>
    <w:p w:rsidR="005B698F" w:rsidRPr="00FF1E76" w:rsidRDefault="005B698F" w:rsidP="005B698F">
      <w:pPr>
        <w:spacing w:after="0" w:line="240" w:lineRule="auto"/>
        <w:ind w:left="66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9.Охаратеризуйте денежно-кредитную политику.</w:t>
      </w:r>
    </w:p>
    <w:p w:rsidR="005B698F" w:rsidRPr="00FF1E76" w:rsidRDefault="005B698F" w:rsidP="005B698F">
      <w:pPr>
        <w:spacing w:after="0" w:line="240" w:lineRule="auto"/>
        <w:ind w:left="66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10.Что вы понимаете под термином «финансовая политика»?</w:t>
      </w:r>
    </w:p>
    <w:p w:rsidR="005B698F" w:rsidRPr="00FF1E76" w:rsidRDefault="005B698F" w:rsidP="005B698F">
      <w:pPr>
        <w:spacing w:after="0" w:line="240" w:lineRule="auto"/>
        <w:ind w:left="66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11. Охарактеризуйте финансовый механизм.</w:t>
      </w:r>
    </w:p>
    <w:p w:rsidR="005B698F" w:rsidRPr="00FF1E76" w:rsidRDefault="005B698F" w:rsidP="005B698F">
      <w:pPr>
        <w:spacing w:after="0" w:line="240" w:lineRule="auto"/>
        <w:ind w:left="66"/>
        <w:rPr>
          <w:rFonts w:ascii="Times New Roman" w:hAnsi="Times New Roman"/>
          <w:sz w:val="24"/>
          <w:szCs w:val="24"/>
          <w:lang w:eastAsia="ko-KR"/>
        </w:rPr>
      </w:pPr>
      <w:r w:rsidRPr="00FF1E76">
        <w:rPr>
          <w:rFonts w:ascii="Times New Roman" w:hAnsi="Times New Roman"/>
          <w:sz w:val="24"/>
          <w:szCs w:val="24"/>
          <w:lang w:eastAsia="ko-KR"/>
        </w:rPr>
        <w:t>12.Охарактеризуйте основные типы финансовой политики.</w:t>
      </w:r>
    </w:p>
    <w:p w:rsidR="00B249D4" w:rsidRPr="00FF1E76" w:rsidRDefault="00B249D4" w:rsidP="005B698F">
      <w:pPr>
        <w:spacing w:after="0" w:line="240" w:lineRule="auto"/>
        <w:ind w:left="66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FF1E76" w:rsidRDefault="00B249D4" w:rsidP="00B249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FF1E7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223DF" w:rsidRPr="00FF1E76" w:rsidRDefault="007223DF" w:rsidP="00C26858">
      <w:pPr>
        <w:pStyle w:val="a3"/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FF1E76">
        <w:rPr>
          <w:rFonts w:ascii="Times New Roman" w:hAnsi="Times New Roman"/>
          <w:sz w:val="24"/>
          <w:szCs w:val="24"/>
        </w:rPr>
        <w:t>ФинЭко</w:t>
      </w:r>
      <w:proofErr w:type="spellEnd"/>
      <w:r w:rsidRPr="00FF1E76">
        <w:rPr>
          <w:rFonts w:ascii="Times New Roman" w:hAnsi="Times New Roman"/>
          <w:sz w:val="24"/>
          <w:szCs w:val="24"/>
        </w:rPr>
        <w:t>, 2014.</w:t>
      </w:r>
    </w:p>
    <w:p w:rsidR="007223DF" w:rsidRPr="00FF1E76" w:rsidRDefault="007223DF" w:rsidP="00C26858">
      <w:pPr>
        <w:pStyle w:val="a3"/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223DF" w:rsidRPr="00FF1E76" w:rsidRDefault="007223DF" w:rsidP="00C26858">
      <w:pPr>
        <w:pStyle w:val="a3"/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FF1E76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С.К. </w:t>
      </w:r>
      <w:r w:rsidRPr="00FF1E76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FF1E76">
        <w:rPr>
          <w:rFonts w:ascii="Times New Roman" w:hAnsi="Times New Roman"/>
          <w:sz w:val="24"/>
          <w:szCs w:val="24"/>
        </w:rPr>
        <w:t>Окулык</w:t>
      </w:r>
      <w:proofErr w:type="spellEnd"/>
      <w:r w:rsidRPr="00FF1E76">
        <w:rPr>
          <w:rFonts w:ascii="Times New Roman" w:hAnsi="Times New Roman"/>
          <w:sz w:val="24"/>
          <w:szCs w:val="24"/>
        </w:rPr>
        <w:t>. – Алматы, 2015.</w:t>
      </w:r>
    </w:p>
    <w:p w:rsidR="007223DF" w:rsidRPr="00FF1E76" w:rsidRDefault="007223DF" w:rsidP="00C26858">
      <w:pPr>
        <w:pStyle w:val="a3"/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FF1E76">
        <w:rPr>
          <w:rFonts w:ascii="Times New Roman" w:hAnsi="Times New Roman"/>
          <w:sz w:val="24"/>
          <w:szCs w:val="24"/>
        </w:rPr>
        <w:t>Юнити</w:t>
      </w:r>
      <w:proofErr w:type="spellEnd"/>
      <w:r w:rsidRPr="00FF1E76">
        <w:rPr>
          <w:rFonts w:ascii="Times New Roman" w:hAnsi="Times New Roman"/>
          <w:sz w:val="24"/>
          <w:szCs w:val="24"/>
        </w:rPr>
        <w:t>», 2016.</w:t>
      </w:r>
    </w:p>
    <w:p w:rsidR="007223DF" w:rsidRPr="00FF1E76" w:rsidRDefault="007223DF" w:rsidP="00C26858">
      <w:pPr>
        <w:pStyle w:val="a3"/>
        <w:numPr>
          <w:ilvl w:val="0"/>
          <w:numId w:val="4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FF1E76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FF1E76">
        <w:rPr>
          <w:rFonts w:ascii="Times New Roman" w:hAnsi="Times New Roman"/>
          <w:sz w:val="24"/>
          <w:szCs w:val="24"/>
          <w:lang w:val="en-US"/>
        </w:rPr>
        <w:t>/</w:t>
      </w:r>
      <w:r w:rsidRPr="00FF1E76">
        <w:rPr>
          <w:rFonts w:ascii="Times New Roman" w:hAnsi="Times New Roman"/>
          <w:sz w:val="24"/>
          <w:szCs w:val="24"/>
        </w:rPr>
        <w:t xml:space="preserve"> 2016 г.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Интернет –ресурсы:</w:t>
      </w:r>
    </w:p>
    <w:p w:rsidR="007223DF" w:rsidRPr="00FF1E76" w:rsidRDefault="00C92E25" w:rsidP="00C26858">
      <w:pPr>
        <w:pStyle w:val="a3"/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3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223DF" w:rsidRPr="00FF1E76" w:rsidRDefault="00C92E25" w:rsidP="00C26858">
      <w:pPr>
        <w:pStyle w:val="a3"/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4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223DF" w:rsidRPr="00FF1E76" w:rsidRDefault="00C92E25" w:rsidP="00C26858">
      <w:pPr>
        <w:pStyle w:val="a3"/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5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223DF" w:rsidRPr="00FF1E76" w:rsidRDefault="00C92E25" w:rsidP="00C26858">
      <w:pPr>
        <w:pStyle w:val="a3"/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223DF" w:rsidRPr="00FF1E76" w:rsidRDefault="007223DF" w:rsidP="00C26858">
      <w:pPr>
        <w:pStyle w:val="a3"/>
        <w:numPr>
          <w:ilvl w:val="0"/>
          <w:numId w:val="4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iCs/>
          <w:sz w:val="24"/>
          <w:szCs w:val="24"/>
        </w:rPr>
        <w:t>http://stat.gov.kz</w:t>
      </w:r>
    </w:p>
    <w:p w:rsidR="005B698F" w:rsidRPr="00FF1E76" w:rsidRDefault="005B698F" w:rsidP="00B24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9D4" w:rsidRPr="00FF1E76" w:rsidRDefault="00AD2724" w:rsidP="00AD272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>4.</w:t>
      </w:r>
      <w:r w:rsidR="00FB67FE" w:rsidRPr="00FF1E76">
        <w:rPr>
          <w:rFonts w:ascii="Times New Roman" w:hAnsi="Times New Roman"/>
          <w:sz w:val="24"/>
          <w:szCs w:val="24"/>
        </w:rPr>
        <w:t xml:space="preserve"> </w:t>
      </w:r>
      <w:r w:rsidR="00FB67FE" w:rsidRPr="00FF1E76">
        <w:rPr>
          <w:rFonts w:ascii="Times New Roman" w:hAnsi="Times New Roman"/>
          <w:b/>
          <w:sz w:val="24"/>
          <w:szCs w:val="24"/>
        </w:rPr>
        <w:t>Финансы хозяйствующих субъектов</w:t>
      </w:r>
      <w:r w:rsidR="00B249D4" w:rsidRPr="00FF1E76">
        <w:rPr>
          <w:rFonts w:ascii="Times New Roman" w:hAnsi="Times New Roman"/>
          <w:b/>
          <w:sz w:val="24"/>
          <w:szCs w:val="24"/>
        </w:rPr>
        <w:t>.</w:t>
      </w:r>
    </w:p>
    <w:p w:rsidR="00C26858" w:rsidRPr="00FF1E76" w:rsidRDefault="00AD2724" w:rsidP="00C26858">
      <w:pPr>
        <w:spacing w:after="0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>Цель:</w:t>
      </w:r>
      <w:r w:rsidRPr="00FF1E76">
        <w:rPr>
          <w:rFonts w:ascii="Times New Roman" w:hAnsi="Times New Roman"/>
          <w:sz w:val="24"/>
          <w:szCs w:val="24"/>
        </w:rPr>
        <w:t xml:space="preserve"> </w:t>
      </w:r>
      <w:r w:rsidR="00C26858" w:rsidRPr="00FF1E76">
        <w:rPr>
          <w:rFonts w:ascii="Times New Roman" w:hAnsi="Times New Roman"/>
          <w:sz w:val="24"/>
          <w:szCs w:val="24"/>
        </w:rPr>
        <w:t xml:space="preserve">рассмотреть сущность финансы хозяйствующих субъектов </w:t>
      </w:r>
    </w:p>
    <w:p w:rsidR="00092B8D" w:rsidRPr="00FF1E76" w:rsidRDefault="00092B8D" w:rsidP="00C26858">
      <w:pPr>
        <w:spacing w:after="0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2. В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FF1E7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FF1E7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FF1E76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FF1E7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FF1E7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lastRenderedPageBreak/>
        <w:t xml:space="preserve">5. Максимальный балл – </w:t>
      </w:r>
      <w:r w:rsidRPr="00FF1E76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FF1E76" w:rsidRDefault="00B249D4" w:rsidP="00B249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C26858" w:rsidRPr="00FF1E76" w:rsidRDefault="00C26858" w:rsidP="00C2685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Опишите социально-экономическую сущность финансов домашних хозяйств.</w:t>
      </w:r>
    </w:p>
    <w:p w:rsidR="00C26858" w:rsidRPr="00FF1E76" w:rsidRDefault="00C26858" w:rsidP="00C2685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Раскройте функции домашних хозяйств </w:t>
      </w:r>
    </w:p>
    <w:p w:rsidR="00C26858" w:rsidRPr="00FF1E76" w:rsidRDefault="00C26858" w:rsidP="00C2685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Проанализируйте бюджет домашних хозяйств</w:t>
      </w:r>
    </w:p>
    <w:p w:rsidR="00B249D4" w:rsidRPr="00FF1E7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FF1E76" w:rsidRDefault="00B249D4" w:rsidP="00B249D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FF1E7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223DF" w:rsidRPr="00FF1E76" w:rsidRDefault="007223DF" w:rsidP="00C26858">
      <w:pPr>
        <w:pStyle w:val="a3"/>
        <w:numPr>
          <w:ilvl w:val="0"/>
          <w:numId w:val="3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FF1E76">
        <w:rPr>
          <w:rFonts w:ascii="Times New Roman" w:hAnsi="Times New Roman"/>
          <w:sz w:val="24"/>
          <w:szCs w:val="24"/>
        </w:rPr>
        <w:t>ФинЭко</w:t>
      </w:r>
      <w:proofErr w:type="spellEnd"/>
      <w:r w:rsidRPr="00FF1E76">
        <w:rPr>
          <w:rFonts w:ascii="Times New Roman" w:hAnsi="Times New Roman"/>
          <w:sz w:val="24"/>
          <w:szCs w:val="24"/>
        </w:rPr>
        <w:t>, 2014.</w:t>
      </w:r>
    </w:p>
    <w:p w:rsidR="007223DF" w:rsidRPr="00FF1E76" w:rsidRDefault="007223DF" w:rsidP="00C26858">
      <w:pPr>
        <w:pStyle w:val="a3"/>
        <w:numPr>
          <w:ilvl w:val="0"/>
          <w:numId w:val="3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223DF" w:rsidRPr="00FF1E76" w:rsidRDefault="007223DF" w:rsidP="00C26858">
      <w:pPr>
        <w:pStyle w:val="a3"/>
        <w:numPr>
          <w:ilvl w:val="0"/>
          <w:numId w:val="3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FF1E76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С.К. </w:t>
      </w:r>
      <w:r w:rsidRPr="00FF1E76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FF1E76">
        <w:rPr>
          <w:rFonts w:ascii="Times New Roman" w:hAnsi="Times New Roman"/>
          <w:sz w:val="24"/>
          <w:szCs w:val="24"/>
        </w:rPr>
        <w:t>Окулык</w:t>
      </w:r>
      <w:proofErr w:type="spellEnd"/>
      <w:r w:rsidRPr="00FF1E76">
        <w:rPr>
          <w:rFonts w:ascii="Times New Roman" w:hAnsi="Times New Roman"/>
          <w:sz w:val="24"/>
          <w:szCs w:val="24"/>
        </w:rPr>
        <w:t>. – Алматы, 2015.</w:t>
      </w:r>
    </w:p>
    <w:p w:rsidR="007223DF" w:rsidRPr="00FF1E76" w:rsidRDefault="007223DF" w:rsidP="00C26858">
      <w:pPr>
        <w:pStyle w:val="a3"/>
        <w:numPr>
          <w:ilvl w:val="0"/>
          <w:numId w:val="3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FF1E76">
        <w:rPr>
          <w:rFonts w:ascii="Times New Roman" w:hAnsi="Times New Roman"/>
          <w:sz w:val="24"/>
          <w:szCs w:val="24"/>
        </w:rPr>
        <w:t>Юнити</w:t>
      </w:r>
      <w:proofErr w:type="spellEnd"/>
      <w:r w:rsidRPr="00FF1E76">
        <w:rPr>
          <w:rFonts w:ascii="Times New Roman" w:hAnsi="Times New Roman"/>
          <w:sz w:val="24"/>
          <w:szCs w:val="24"/>
        </w:rPr>
        <w:t>», 2016.</w:t>
      </w:r>
    </w:p>
    <w:p w:rsidR="007223DF" w:rsidRPr="00FF1E76" w:rsidRDefault="007223DF" w:rsidP="00C26858">
      <w:pPr>
        <w:pStyle w:val="a3"/>
        <w:numPr>
          <w:ilvl w:val="0"/>
          <w:numId w:val="3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FF1E76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FF1E76">
        <w:rPr>
          <w:rFonts w:ascii="Times New Roman" w:hAnsi="Times New Roman"/>
          <w:sz w:val="24"/>
          <w:szCs w:val="24"/>
          <w:lang w:val="en-US"/>
        </w:rPr>
        <w:t>/</w:t>
      </w:r>
      <w:r w:rsidRPr="00FF1E76">
        <w:rPr>
          <w:rFonts w:ascii="Times New Roman" w:hAnsi="Times New Roman"/>
          <w:sz w:val="24"/>
          <w:szCs w:val="24"/>
        </w:rPr>
        <w:t xml:space="preserve"> 2016 г.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Интернет –ресурсы:</w:t>
      </w:r>
    </w:p>
    <w:p w:rsidR="007223DF" w:rsidRPr="00FF1E76" w:rsidRDefault="00C92E25" w:rsidP="00C26858">
      <w:pPr>
        <w:pStyle w:val="a3"/>
        <w:numPr>
          <w:ilvl w:val="0"/>
          <w:numId w:val="4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7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223DF" w:rsidRPr="00FF1E76" w:rsidRDefault="00C92E25" w:rsidP="00C26858">
      <w:pPr>
        <w:pStyle w:val="a3"/>
        <w:numPr>
          <w:ilvl w:val="0"/>
          <w:numId w:val="4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8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223DF" w:rsidRPr="00FF1E76" w:rsidRDefault="00C92E25" w:rsidP="00C26858">
      <w:pPr>
        <w:pStyle w:val="a3"/>
        <w:numPr>
          <w:ilvl w:val="0"/>
          <w:numId w:val="4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9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223DF" w:rsidRPr="00FF1E76" w:rsidRDefault="00C92E25" w:rsidP="00C26858">
      <w:pPr>
        <w:pStyle w:val="a3"/>
        <w:numPr>
          <w:ilvl w:val="0"/>
          <w:numId w:val="4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223DF" w:rsidRPr="00FF1E76" w:rsidRDefault="007223DF" w:rsidP="00C26858">
      <w:pPr>
        <w:pStyle w:val="a3"/>
        <w:numPr>
          <w:ilvl w:val="0"/>
          <w:numId w:val="4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iCs/>
          <w:sz w:val="24"/>
          <w:szCs w:val="24"/>
        </w:rPr>
        <w:t>http://stat.gov.kz</w:t>
      </w:r>
    </w:p>
    <w:p w:rsidR="00B249D4" w:rsidRPr="00FF1E7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49D4" w:rsidRPr="00FF1E76" w:rsidRDefault="007D77A0" w:rsidP="00B24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>5</w:t>
      </w:r>
      <w:r w:rsidR="00B249D4" w:rsidRPr="00FF1E76">
        <w:rPr>
          <w:rFonts w:ascii="Times New Roman" w:hAnsi="Times New Roman"/>
          <w:b/>
          <w:sz w:val="24"/>
          <w:szCs w:val="24"/>
        </w:rPr>
        <w:t>.</w:t>
      </w:r>
      <w:r w:rsidRPr="00FF1E76">
        <w:rPr>
          <w:rFonts w:ascii="Times New Roman" w:hAnsi="Times New Roman"/>
          <w:sz w:val="24"/>
          <w:szCs w:val="24"/>
        </w:rPr>
        <w:t xml:space="preserve"> </w:t>
      </w:r>
      <w:r w:rsidR="00FB67FE" w:rsidRPr="00FF1E76">
        <w:rPr>
          <w:rFonts w:ascii="Times New Roman" w:hAnsi="Times New Roman"/>
          <w:b/>
          <w:sz w:val="24"/>
          <w:szCs w:val="24"/>
        </w:rPr>
        <w:t>Государственные финансы и их составные элементы</w:t>
      </w:r>
    </w:p>
    <w:p w:rsidR="0084245A" w:rsidRPr="00FF1E76" w:rsidRDefault="00AD2724" w:rsidP="00842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>Цель:</w:t>
      </w:r>
      <w:r w:rsidRPr="00FF1E76">
        <w:rPr>
          <w:rFonts w:ascii="Times New Roman" w:hAnsi="Times New Roman"/>
          <w:sz w:val="24"/>
          <w:szCs w:val="24"/>
        </w:rPr>
        <w:t xml:space="preserve"> </w:t>
      </w:r>
      <w:r w:rsidR="0084245A" w:rsidRPr="00FF1E76">
        <w:rPr>
          <w:rFonts w:ascii="Times New Roman" w:hAnsi="Times New Roman"/>
          <w:sz w:val="24"/>
          <w:szCs w:val="24"/>
        </w:rPr>
        <w:t>дать определение таким понятиям как государственные финансы, государственные доходы и государственные расходы.</w:t>
      </w:r>
    </w:p>
    <w:p w:rsidR="00092B8D" w:rsidRPr="00FF1E76" w:rsidRDefault="00092B8D" w:rsidP="00842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2. В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FF1E7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FF1E7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FF1E76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FF1E7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FF1E7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FF1E76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FF1E76" w:rsidRDefault="00B249D4" w:rsidP="00B249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84245A" w:rsidRPr="00FF1E76" w:rsidRDefault="0084245A" w:rsidP="0084245A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В чем состоит экономическая сущность государственных финансов? </w:t>
      </w:r>
    </w:p>
    <w:p w:rsidR="0084245A" w:rsidRPr="00FF1E76" w:rsidRDefault="0084245A" w:rsidP="0084245A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Перечислите основные звенья государственных финансов и дайте им краткую характеристику.</w:t>
      </w:r>
    </w:p>
    <w:p w:rsidR="0084245A" w:rsidRPr="00FF1E76" w:rsidRDefault="0084245A" w:rsidP="0084245A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Сформулируйте понятие «государственные доходы» как экономической категории.</w:t>
      </w:r>
    </w:p>
    <w:p w:rsidR="0084245A" w:rsidRPr="00FF1E76" w:rsidRDefault="0084245A" w:rsidP="0084245A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В чем заключается диалектика государственных доходов?</w:t>
      </w:r>
    </w:p>
    <w:p w:rsidR="0084245A" w:rsidRPr="00FF1E76" w:rsidRDefault="0084245A" w:rsidP="0084245A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В чем состоит социально – экономическая роль государственных расходов?</w:t>
      </w:r>
    </w:p>
    <w:p w:rsidR="00B249D4" w:rsidRPr="00FF1E7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FF1E76" w:rsidRDefault="00B249D4" w:rsidP="00B249D4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lastRenderedPageBreak/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FF1E7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223DF" w:rsidRPr="00FF1E76" w:rsidRDefault="007223DF" w:rsidP="00C26858">
      <w:pPr>
        <w:pStyle w:val="a3"/>
        <w:numPr>
          <w:ilvl w:val="0"/>
          <w:numId w:val="3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FF1E76">
        <w:rPr>
          <w:rFonts w:ascii="Times New Roman" w:hAnsi="Times New Roman"/>
          <w:sz w:val="24"/>
          <w:szCs w:val="24"/>
        </w:rPr>
        <w:t>ФинЭко</w:t>
      </w:r>
      <w:proofErr w:type="spellEnd"/>
      <w:r w:rsidRPr="00FF1E76">
        <w:rPr>
          <w:rFonts w:ascii="Times New Roman" w:hAnsi="Times New Roman"/>
          <w:sz w:val="24"/>
          <w:szCs w:val="24"/>
        </w:rPr>
        <w:t>, 2014.</w:t>
      </w:r>
    </w:p>
    <w:p w:rsidR="007223DF" w:rsidRPr="00FF1E76" w:rsidRDefault="007223DF" w:rsidP="00C26858">
      <w:pPr>
        <w:pStyle w:val="a3"/>
        <w:numPr>
          <w:ilvl w:val="0"/>
          <w:numId w:val="3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223DF" w:rsidRPr="00FF1E76" w:rsidRDefault="007223DF" w:rsidP="00C26858">
      <w:pPr>
        <w:pStyle w:val="a3"/>
        <w:numPr>
          <w:ilvl w:val="0"/>
          <w:numId w:val="3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FF1E76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С.К. </w:t>
      </w:r>
      <w:r w:rsidRPr="00FF1E76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FF1E76">
        <w:rPr>
          <w:rFonts w:ascii="Times New Roman" w:hAnsi="Times New Roman"/>
          <w:sz w:val="24"/>
          <w:szCs w:val="24"/>
        </w:rPr>
        <w:t>Окулык</w:t>
      </w:r>
      <w:proofErr w:type="spellEnd"/>
      <w:r w:rsidRPr="00FF1E76">
        <w:rPr>
          <w:rFonts w:ascii="Times New Roman" w:hAnsi="Times New Roman"/>
          <w:sz w:val="24"/>
          <w:szCs w:val="24"/>
        </w:rPr>
        <w:t>. – Алматы, 2015.</w:t>
      </w:r>
    </w:p>
    <w:p w:rsidR="007223DF" w:rsidRPr="00FF1E76" w:rsidRDefault="007223DF" w:rsidP="00C26858">
      <w:pPr>
        <w:pStyle w:val="a3"/>
        <w:numPr>
          <w:ilvl w:val="0"/>
          <w:numId w:val="3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FF1E76">
        <w:rPr>
          <w:rFonts w:ascii="Times New Roman" w:hAnsi="Times New Roman"/>
          <w:sz w:val="24"/>
          <w:szCs w:val="24"/>
        </w:rPr>
        <w:t>Юнити</w:t>
      </w:r>
      <w:proofErr w:type="spellEnd"/>
      <w:r w:rsidRPr="00FF1E76">
        <w:rPr>
          <w:rFonts w:ascii="Times New Roman" w:hAnsi="Times New Roman"/>
          <w:sz w:val="24"/>
          <w:szCs w:val="24"/>
        </w:rPr>
        <w:t>», 2016.</w:t>
      </w:r>
    </w:p>
    <w:p w:rsidR="007223DF" w:rsidRPr="00FF1E76" w:rsidRDefault="007223DF" w:rsidP="00C26858">
      <w:pPr>
        <w:pStyle w:val="a3"/>
        <w:numPr>
          <w:ilvl w:val="0"/>
          <w:numId w:val="3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FF1E76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FF1E76">
        <w:rPr>
          <w:rFonts w:ascii="Times New Roman" w:hAnsi="Times New Roman"/>
          <w:sz w:val="24"/>
          <w:szCs w:val="24"/>
          <w:lang w:val="en-US"/>
        </w:rPr>
        <w:t>/</w:t>
      </w:r>
      <w:r w:rsidRPr="00FF1E76">
        <w:rPr>
          <w:rFonts w:ascii="Times New Roman" w:hAnsi="Times New Roman"/>
          <w:sz w:val="24"/>
          <w:szCs w:val="24"/>
        </w:rPr>
        <w:t xml:space="preserve"> 2016 г.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Интернет –ресурсы:</w:t>
      </w:r>
    </w:p>
    <w:p w:rsidR="007223DF" w:rsidRPr="00FF1E76" w:rsidRDefault="00C92E25" w:rsidP="00C26858">
      <w:pPr>
        <w:pStyle w:val="a3"/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1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223DF" w:rsidRPr="00FF1E76" w:rsidRDefault="00C92E25" w:rsidP="00C26858">
      <w:pPr>
        <w:pStyle w:val="a3"/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2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223DF" w:rsidRPr="00FF1E76" w:rsidRDefault="00C92E25" w:rsidP="00C26858">
      <w:pPr>
        <w:pStyle w:val="a3"/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3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223DF" w:rsidRPr="00FF1E76" w:rsidRDefault="00C92E25" w:rsidP="00C26858">
      <w:pPr>
        <w:pStyle w:val="a3"/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223DF" w:rsidRPr="00FF1E76" w:rsidRDefault="007223DF" w:rsidP="00C26858">
      <w:pPr>
        <w:pStyle w:val="a3"/>
        <w:numPr>
          <w:ilvl w:val="0"/>
          <w:numId w:val="3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iCs/>
          <w:sz w:val="24"/>
          <w:szCs w:val="24"/>
        </w:rPr>
        <w:t>http://stat.gov.kz</w:t>
      </w:r>
    </w:p>
    <w:p w:rsidR="00B249D4" w:rsidRPr="00FF1E7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35EF" w:rsidRPr="00FF1E76" w:rsidRDefault="007B35EF" w:rsidP="00AD2724">
      <w:pPr>
        <w:spacing w:after="0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                                                         6,7. Взаимосвязь финансов и налогов </w:t>
      </w:r>
    </w:p>
    <w:p w:rsidR="00092B8D" w:rsidRPr="00FF1E76" w:rsidRDefault="00AD2724" w:rsidP="00AD2724">
      <w:pPr>
        <w:spacing w:after="0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Цель: </w:t>
      </w:r>
      <w:r w:rsidR="006628F3" w:rsidRPr="00FF1E76">
        <w:rPr>
          <w:rFonts w:ascii="Times New Roman" w:hAnsi="Times New Roman"/>
          <w:sz w:val="24"/>
          <w:szCs w:val="24"/>
        </w:rPr>
        <w:t>рассмотреть социально – экономическую сущность налогов, принципы налогообложения и виды налогов.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2. В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FF1E7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FF1E7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FF1E76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FF1E7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FF1E7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FF1E76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FF1E76" w:rsidRDefault="00B249D4" w:rsidP="001C7A8B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6628F3" w:rsidRPr="00FF1E76" w:rsidRDefault="006628F3" w:rsidP="006628F3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В чем заключается экономическая сущность налогов?</w:t>
      </w:r>
    </w:p>
    <w:p w:rsidR="006628F3" w:rsidRPr="00FF1E76" w:rsidRDefault="006628F3" w:rsidP="006628F3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Какие принципы используются при налогообложении?</w:t>
      </w:r>
    </w:p>
    <w:p w:rsidR="006628F3" w:rsidRPr="00FF1E76" w:rsidRDefault="006628F3" w:rsidP="006628F3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Перечислите и охарактеризуйте функции налогов?</w:t>
      </w:r>
    </w:p>
    <w:p w:rsidR="006628F3" w:rsidRPr="00FF1E76" w:rsidRDefault="006628F3" w:rsidP="006628F3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Что представляет собой налоговая система и какие элементы она включает? </w:t>
      </w:r>
    </w:p>
    <w:p w:rsidR="006628F3" w:rsidRPr="00FF1E76" w:rsidRDefault="006628F3" w:rsidP="006628F3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Назовите способы взимания налогов и методы налогового учета.</w:t>
      </w:r>
    </w:p>
    <w:p w:rsidR="00B249D4" w:rsidRPr="00FF1E76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FF1E76" w:rsidRDefault="00B249D4" w:rsidP="00B249D4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FF1E7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223DF" w:rsidRPr="00FF1E76" w:rsidRDefault="007223DF" w:rsidP="00C26858">
      <w:pPr>
        <w:pStyle w:val="a3"/>
        <w:numPr>
          <w:ilvl w:val="0"/>
          <w:numId w:val="3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FF1E76">
        <w:rPr>
          <w:rFonts w:ascii="Times New Roman" w:hAnsi="Times New Roman"/>
          <w:sz w:val="24"/>
          <w:szCs w:val="24"/>
        </w:rPr>
        <w:t>ФинЭко</w:t>
      </w:r>
      <w:proofErr w:type="spellEnd"/>
      <w:r w:rsidRPr="00FF1E76">
        <w:rPr>
          <w:rFonts w:ascii="Times New Roman" w:hAnsi="Times New Roman"/>
          <w:sz w:val="24"/>
          <w:szCs w:val="24"/>
        </w:rPr>
        <w:t>, 2014.</w:t>
      </w:r>
    </w:p>
    <w:p w:rsidR="007223DF" w:rsidRPr="00FF1E76" w:rsidRDefault="007223DF" w:rsidP="00C26858">
      <w:pPr>
        <w:pStyle w:val="a3"/>
        <w:numPr>
          <w:ilvl w:val="0"/>
          <w:numId w:val="3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223DF" w:rsidRPr="00FF1E76" w:rsidRDefault="007223DF" w:rsidP="00C26858">
      <w:pPr>
        <w:pStyle w:val="a3"/>
        <w:numPr>
          <w:ilvl w:val="0"/>
          <w:numId w:val="3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FF1E76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С.К. </w:t>
      </w:r>
      <w:r w:rsidRPr="00FF1E76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FF1E76">
        <w:rPr>
          <w:rFonts w:ascii="Times New Roman" w:hAnsi="Times New Roman"/>
          <w:sz w:val="24"/>
          <w:szCs w:val="24"/>
        </w:rPr>
        <w:t>Окулык</w:t>
      </w:r>
      <w:proofErr w:type="spellEnd"/>
      <w:r w:rsidRPr="00FF1E76">
        <w:rPr>
          <w:rFonts w:ascii="Times New Roman" w:hAnsi="Times New Roman"/>
          <w:sz w:val="24"/>
          <w:szCs w:val="24"/>
        </w:rPr>
        <w:t>. – Алматы, 2015.</w:t>
      </w:r>
    </w:p>
    <w:p w:rsidR="007223DF" w:rsidRPr="00FF1E76" w:rsidRDefault="007223DF" w:rsidP="00C26858">
      <w:pPr>
        <w:pStyle w:val="a3"/>
        <w:numPr>
          <w:ilvl w:val="0"/>
          <w:numId w:val="3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FF1E76">
        <w:rPr>
          <w:rFonts w:ascii="Times New Roman" w:hAnsi="Times New Roman"/>
          <w:sz w:val="24"/>
          <w:szCs w:val="24"/>
        </w:rPr>
        <w:t>Юнити</w:t>
      </w:r>
      <w:proofErr w:type="spellEnd"/>
      <w:r w:rsidRPr="00FF1E76">
        <w:rPr>
          <w:rFonts w:ascii="Times New Roman" w:hAnsi="Times New Roman"/>
          <w:sz w:val="24"/>
          <w:szCs w:val="24"/>
        </w:rPr>
        <w:t>», 2016.</w:t>
      </w:r>
    </w:p>
    <w:p w:rsidR="007223DF" w:rsidRPr="00FF1E76" w:rsidRDefault="007223DF" w:rsidP="00C26858">
      <w:pPr>
        <w:pStyle w:val="a3"/>
        <w:numPr>
          <w:ilvl w:val="0"/>
          <w:numId w:val="3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FF1E76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FF1E76">
        <w:rPr>
          <w:rFonts w:ascii="Times New Roman" w:hAnsi="Times New Roman"/>
          <w:sz w:val="24"/>
          <w:szCs w:val="24"/>
          <w:lang w:val="en-US"/>
        </w:rPr>
        <w:t>/</w:t>
      </w:r>
      <w:r w:rsidRPr="00FF1E76">
        <w:rPr>
          <w:rFonts w:ascii="Times New Roman" w:hAnsi="Times New Roman"/>
          <w:sz w:val="24"/>
          <w:szCs w:val="24"/>
        </w:rPr>
        <w:t xml:space="preserve"> 2016 г.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lastRenderedPageBreak/>
        <w:t>Интернет –ресурсы:</w:t>
      </w:r>
    </w:p>
    <w:p w:rsidR="007223DF" w:rsidRPr="00FF1E76" w:rsidRDefault="00C92E25" w:rsidP="00C26858">
      <w:pPr>
        <w:pStyle w:val="a3"/>
        <w:numPr>
          <w:ilvl w:val="0"/>
          <w:numId w:val="3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5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223DF" w:rsidRPr="00FF1E76" w:rsidRDefault="00C92E25" w:rsidP="00C26858">
      <w:pPr>
        <w:pStyle w:val="a3"/>
        <w:numPr>
          <w:ilvl w:val="0"/>
          <w:numId w:val="3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6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223DF" w:rsidRPr="00FF1E76" w:rsidRDefault="00C92E25" w:rsidP="00C26858">
      <w:pPr>
        <w:pStyle w:val="a3"/>
        <w:numPr>
          <w:ilvl w:val="0"/>
          <w:numId w:val="3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7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223DF" w:rsidRPr="00FF1E76" w:rsidRDefault="00C92E25" w:rsidP="00C26858">
      <w:pPr>
        <w:pStyle w:val="a3"/>
        <w:numPr>
          <w:ilvl w:val="0"/>
          <w:numId w:val="3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8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223DF" w:rsidRPr="00FF1E76" w:rsidRDefault="007223DF" w:rsidP="00C26858">
      <w:pPr>
        <w:pStyle w:val="a3"/>
        <w:numPr>
          <w:ilvl w:val="0"/>
          <w:numId w:val="3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iCs/>
          <w:sz w:val="24"/>
          <w:szCs w:val="24"/>
        </w:rPr>
        <w:t>http://stat.gov.kz</w:t>
      </w:r>
    </w:p>
    <w:p w:rsidR="00B249D4" w:rsidRPr="00FF1E76" w:rsidRDefault="00B249D4" w:rsidP="00C26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5EF" w:rsidRPr="00FF1E76" w:rsidRDefault="007B35EF" w:rsidP="007B35E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>8,9. Внебюджетные фонды и их роль в финансовой системе</w:t>
      </w:r>
    </w:p>
    <w:p w:rsidR="000C60F9" w:rsidRPr="00FF1E76" w:rsidRDefault="00415165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Цель: </w:t>
      </w:r>
      <w:r w:rsidR="000C60F9" w:rsidRPr="00FF1E76">
        <w:rPr>
          <w:rFonts w:ascii="Times New Roman" w:hAnsi="Times New Roman"/>
          <w:sz w:val="24"/>
          <w:szCs w:val="24"/>
        </w:rPr>
        <w:t>дать определение таким понятиям как внебюджетные фонды, раскрыть их роль в финансовой системе.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2. В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FF1E7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FF1E7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FF1E76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FF1E7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FF1E7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FF1E76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FF1E76" w:rsidRDefault="00135CA1" w:rsidP="00135CA1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249D4" w:rsidRPr="00FF1E7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0C60F9" w:rsidRPr="00FF1E76" w:rsidRDefault="000C60F9" w:rsidP="000C60F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1.</w:t>
      </w:r>
      <w:r w:rsidRPr="00FF1E76">
        <w:rPr>
          <w:rFonts w:ascii="Times New Roman" w:hAnsi="Times New Roman"/>
          <w:sz w:val="24"/>
          <w:szCs w:val="24"/>
        </w:rPr>
        <w:tab/>
        <w:t>Раскройте понятие внебюджетные фонды.</w:t>
      </w:r>
    </w:p>
    <w:p w:rsidR="000C60F9" w:rsidRPr="00FF1E76" w:rsidRDefault="000C60F9" w:rsidP="000C60F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2.</w:t>
      </w:r>
      <w:r w:rsidRPr="00FF1E76">
        <w:rPr>
          <w:rFonts w:ascii="Times New Roman" w:hAnsi="Times New Roman"/>
          <w:sz w:val="24"/>
          <w:szCs w:val="24"/>
        </w:rPr>
        <w:tab/>
        <w:t>Опишите основные направления расходования денежных средств внебюджетных фондов.</w:t>
      </w:r>
    </w:p>
    <w:p w:rsidR="000C60F9" w:rsidRPr="00FF1E76" w:rsidRDefault="000C60F9" w:rsidP="000C60F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</w:t>
      </w:r>
      <w:r w:rsidRPr="00FF1E76">
        <w:rPr>
          <w:rFonts w:ascii="Times New Roman" w:hAnsi="Times New Roman"/>
          <w:sz w:val="24"/>
          <w:szCs w:val="24"/>
        </w:rPr>
        <w:tab/>
        <w:t>Рассмотрите внебюджетные фонды Республики Казахстан.</w:t>
      </w:r>
    </w:p>
    <w:p w:rsidR="00B249D4" w:rsidRPr="00FF1E76" w:rsidRDefault="00B249D4" w:rsidP="000C60F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FF1E7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FF1E7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223DF" w:rsidRPr="00FF1E76" w:rsidRDefault="007223DF" w:rsidP="00C26858">
      <w:pPr>
        <w:pStyle w:val="a3"/>
        <w:numPr>
          <w:ilvl w:val="0"/>
          <w:numId w:val="3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FF1E76">
        <w:rPr>
          <w:rFonts w:ascii="Times New Roman" w:hAnsi="Times New Roman"/>
          <w:sz w:val="24"/>
          <w:szCs w:val="24"/>
        </w:rPr>
        <w:t>ФинЭко</w:t>
      </w:r>
      <w:proofErr w:type="spellEnd"/>
      <w:r w:rsidRPr="00FF1E76">
        <w:rPr>
          <w:rFonts w:ascii="Times New Roman" w:hAnsi="Times New Roman"/>
          <w:sz w:val="24"/>
          <w:szCs w:val="24"/>
        </w:rPr>
        <w:t>, 2014.</w:t>
      </w:r>
    </w:p>
    <w:p w:rsidR="007223DF" w:rsidRPr="00FF1E76" w:rsidRDefault="007223DF" w:rsidP="00C26858">
      <w:pPr>
        <w:pStyle w:val="a3"/>
        <w:numPr>
          <w:ilvl w:val="0"/>
          <w:numId w:val="3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223DF" w:rsidRPr="00FF1E76" w:rsidRDefault="007223DF" w:rsidP="00C26858">
      <w:pPr>
        <w:pStyle w:val="a3"/>
        <w:numPr>
          <w:ilvl w:val="0"/>
          <w:numId w:val="3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FF1E76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С.К. </w:t>
      </w:r>
      <w:r w:rsidRPr="00FF1E76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FF1E76">
        <w:rPr>
          <w:rFonts w:ascii="Times New Roman" w:hAnsi="Times New Roman"/>
          <w:sz w:val="24"/>
          <w:szCs w:val="24"/>
        </w:rPr>
        <w:t>Окулык</w:t>
      </w:r>
      <w:proofErr w:type="spellEnd"/>
      <w:r w:rsidRPr="00FF1E76">
        <w:rPr>
          <w:rFonts w:ascii="Times New Roman" w:hAnsi="Times New Roman"/>
          <w:sz w:val="24"/>
          <w:szCs w:val="24"/>
        </w:rPr>
        <w:t>. – Алматы, 2015.</w:t>
      </w:r>
    </w:p>
    <w:p w:rsidR="007223DF" w:rsidRPr="00FF1E76" w:rsidRDefault="007223DF" w:rsidP="00C26858">
      <w:pPr>
        <w:pStyle w:val="a3"/>
        <w:numPr>
          <w:ilvl w:val="0"/>
          <w:numId w:val="3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FF1E76">
        <w:rPr>
          <w:rFonts w:ascii="Times New Roman" w:hAnsi="Times New Roman"/>
          <w:sz w:val="24"/>
          <w:szCs w:val="24"/>
        </w:rPr>
        <w:t>Юнити</w:t>
      </w:r>
      <w:proofErr w:type="spellEnd"/>
      <w:r w:rsidRPr="00FF1E76">
        <w:rPr>
          <w:rFonts w:ascii="Times New Roman" w:hAnsi="Times New Roman"/>
          <w:sz w:val="24"/>
          <w:szCs w:val="24"/>
        </w:rPr>
        <w:t>», 2016.</w:t>
      </w:r>
    </w:p>
    <w:p w:rsidR="007223DF" w:rsidRPr="00FF1E76" w:rsidRDefault="007223DF" w:rsidP="00C26858">
      <w:pPr>
        <w:pStyle w:val="a3"/>
        <w:numPr>
          <w:ilvl w:val="0"/>
          <w:numId w:val="3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FF1E76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FF1E76">
        <w:rPr>
          <w:rFonts w:ascii="Times New Roman" w:hAnsi="Times New Roman"/>
          <w:sz w:val="24"/>
          <w:szCs w:val="24"/>
          <w:lang w:val="en-US"/>
        </w:rPr>
        <w:t>/</w:t>
      </w:r>
      <w:r w:rsidRPr="00FF1E76">
        <w:rPr>
          <w:rFonts w:ascii="Times New Roman" w:hAnsi="Times New Roman"/>
          <w:sz w:val="24"/>
          <w:szCs w:val="24"/>
        </w:rPr>
        <w:t xml:space="preserve"> 2016 г.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Интернет –ресурсы:</w:t>
      </w:r>
    </w:p>
    <w:p w:rsidR="007223DF" w:rsidRPr="00FF1E76" w:rsidRDefault="00C92E25" w:rsidP="00C26858">
      <w:pPr>
        <w:pStyle w:val="a3"/>
        <w:numPr>
          <w:ilvl w:val="0"/>
          <w:numId w:val="3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9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223DF" w:rsidRPr="00FF1E76" w:rsidRDefault="00C92E25" w:rsidP="00C26858">
      <w:pPr>
        <w:pStyle w:val="a3"/>
        <w:numPr>
          <w:ilvl w:val="0"/>
          <w:numId w:val="3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0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223DF" w:rsidRPr="00FF1E76" w:rsidRDefault="00C92E25" w:rsidP="00C26858">
      <w:pPr>
        <w:pStyle w:val="a3"/>
        <w:numPr>
          <w:ilvl w:val="0"/>
          <w:numId w:val="3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1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223DF" w:rsidRPr="00FF1E76" w:rsidRDefault="00C92E25" w:rsidP="00C26858">
      <w:pPr>
        <w:pStyle w:val="a3"/>
        <w:numPr>
          <w:ilvl w:val="0"/>
          <w:numId w:val="3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2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223DF" w:rsidRPr="00FF1E76" w:rsidRDefault="007223DF" w:rsidP="00C26858">
      <w:pPr>
        <w:pStyle w:val="a3"/>
        <w:numPr>
          <w:ilvl w:val="0"/>
          <w:numId w:val="3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iCs/>
          <w:sz w:val="24"/>
          <w:szCs w:val="24"/>
        </w:rPr>
        <w:t>http://stat.gov.kz</w:t>
      </w:r>
    </w:p>
    <w:p w:rsidR="00B249D4" w:rsidRPr="00FF1E76" w:rsidRDefault="00B249D4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E5F" w:rsidRPr="00FF1E76" w:rsidRDefault="00CF6E5F" w:rsidP="00415165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  <w:lang w:val="ru-RU"/>
        </w:rPr>
        <w:t xml:space="preserve">                  </w:t>
      </w:r>
      <w:r w:rsidRPr="00FF1E76">
        <w:rPr>
          <w:rFonts w:ascii="Times New Roman" w:hAnsi="Times New Roman"/>
          <w:b/>
          <w:sz w:val="24"/>
          <w:szCs w:val="24"/>
        </w:rPr>
        <w:t>10.</w:t>
      </w:r>
      <w:r w:rsidRPr="00FF1E7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F1E76">
        <w:rPr>
          <w:rFonts w:ascii="Times New Roman" w:hAnsi="Times New Roman"/>
          <w:b/>
          <w:sz w:val="24"/>
          <w:szCs w:val="24"/>
        </w:rPr>
        <w:t xml:space="preserve">Государственный кредит, государственный долг и их особенности </w:t>
      </w:r>
    </w:p>
    <w:p w:rsidR="00135CA1" w:rsidRPr="00FF1E76" w:rsidRDefault="00415165" w:rsidP="00CF6E5F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Цель: </w:t>
      </w:r>
      <w:r w:rsidR="001F09A9" w:rsidRPr="00FF1E76">
        <w:rPr>
          <w:rFonts w:ascii="Times New Roman" w:hAnsi="Times New Roman"/>
          <w:sz w:val="24"/>
          <w:szCs w:val="24"/>
        </w:rPr>
        <w:t>рассмотреть сущность государственного кредита и государственного долга, рассмотреть виды государственного кредита и долга.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lastRenderedPageBreak/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2. В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FF1E7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FF1E7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FF1E76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FF1E7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FF1E7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FF1E76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135CA1" w:rsidRPr="00FF1E76" w:rsidRDefault="00135CA1" w:rsidP="00135CA1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5A6E63" w:rsidRPr="00FF1E76" w:rsidRDefault="005A6E63" w:rsidP="005A6E63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Охарактеризуйте функции государственного кредита.</w:t>
      </w:r>
    </w:p>
    <w:p w:rsidR="005A6E63" w:rsidRPr="00FF1E76" w:rsidRDefault="005A6E63" w:rsidP="005A6E63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Изложите систему классификации государственного кредита.</w:t>
      </w:r>
    </w:p>
    <w:p w:rsidR="005A6E63" w:rsidRPr="00FF1E76" w:rsidRDefault="005A6E63" w:rsidP="005A6E63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Перечислите формы государственного кредита и дайте их краткую характеристику.</w:t>
      </w:r>
    </w:p>
    <w:p w:rsidR="005A6E63" w:rsidRPr="00FF1E76" w:rsidRDefault="005A6E63" w:rsidP="005A6E63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Сформулируйте понятие государственного долга.</w:t>
      </w:r>
    </w:p>
    <w:p w:rsidR="005A6E63" w:rsidRPr="00FF1E76" w:rsidRDefault="005A6E63" w:rsidP="005A6E63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Каковы основные формы государственного долга в Казахстане? </w:t>
      </w:r>
    </w:p>
    <w:p w:rsidR="00135CA1" w:rsidRPr="00FF1E76" w:rsidRDefault="00135CA1" w:rsidP="00135C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135CA1" w:rsidRPr="00FF1E76" w:rsidRDefault="00135CA1" w:rsidP="00135CA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FF1E7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223DF" w:rsidRPr="00FF1E76" w:rsidRDefault="007223DF" w:rsidP="00C26858">
      <w:pPr>
        <w:pStyle w:val="a3"/>
        <w:numPr>
          <w:ilvl w:val="0"/>
          <w:numId w:val="3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FF1E76">
        <w:rPr>
          <w:rFonts w:ascii="Times New Roman" w:hAnsi="Times New Roman"/>
          <w:sz w:val="24"/>
          <w:szCs w:val="24"/>
        </w:rPr>
        <w:t>ФинЭко</w:t>
      </w:r>
      <w:proofErr w:type="spellEnd"/>
      <w:r w:rsidRPr="00FF1E76">
        <w:rPr>
          <w:rFonts w:ascii="Times New Roman" w:hAnsi="Times New Roman"/>
          <w:sz w:val="24"/>
          <w:szCs w:val="24"/>
        </w:rPr>
        <w:t>, 2014.</w:t>
      </w:r>
    </w:p>
    <w:p w:rsidR="007223DF" w:rsidRPr="00FF1E76" w:rsidRDefault="007223DF" w:rsidP="00C26858">
      <w:pPr>
        <w:pStyle w:val="a3"/>
        <w:numPr>
          <w:ilvl w:val="0"/>
          <w:numId w:val="3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223DF" w:rsidRPr="00FF1E76" w:rsidRDefault="007223DF" w:rsidP="00C26858">
      <w:pPr>
        <w:pStyle w:val="a3"/>
        <w:numPr>
          <w:ilvl w:val="0"/>
          <w:numId w:val="3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FF1E76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С.К. </w:t>
      </w:r>
      <w:r w:rsidRPr="00FF1E76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FF1E76">
        <w:rPr>
          <w:rFonts w:ascii="Times New Roman" w:hAnsi="Times New Roman"/>
          <w:sz w:val="24"/>
          <w:szCs w:val="24"/>
        </w:rPr>
        <w:t>Окулык</w:t>
      </w:r>
      <w:proofErr w:type="spellEnd"/>
      <w:r w:rsidRPr="00FF1E76">
        <w:rPr>
          <w:rFonts w:ascii="Times New Roman" w:hAnsi="Times New Roman"/>
          <w:sz w:val="24"/>
          <w:szCs w:val="24"/>
        </w:rPr>
        <w:t>. – Алматы, 2015.</w:t>
      </w:r>
    </w:p>
    <w:p w:rsidR="007223DF" w:rsidRPr="00FF1E76" w:rsidRDefault="007223DF" w:rsidP="00C26858">
      <w:pPr>
        <w:pStyle w:val="a3"/>
        <w:numPr>
          <w:ilvl w:val="0"/>
          <w:numId w:val="3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FF1E76">
        <w:rPr>
          <w:rFonts w:ascii="Times New Roman" w:hAnsi="Times New Roman"/>
          <w:sz w:val="24"/>
          <w:szCs w:val="24"/>
        </w:rPr>
        <w:t>Юнити</w:t>
      </w:r>
      <w:proofErr w:type="spellEnd"/>
      <w:r w:rsidRPr="00FF1E76">
        <w:rPr>
          <w:rFonts w:ascii="Times New Roman" w:hAnsi="Times New Roman"/>
          <w:sz w:val="24"/>
          <w:szCs w:val="24"/>
        </w:rPr>
        <w:t>», 2016.</w:t>
      </w:r>
    </w:p>
    <w:p w:rsidR="007223DF" w:rsidRPr="00FF1E76" w:rsidRDefault="007223DF" w:rsidP="00C26858">
      <w:pPr>
        <w:pStyle w:val="a3"/>
        <w:numPr>
          <w:ilvl w:val="0"/>
          <w:numId w:val="31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FF1E76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FF1E76">
        <w:rPr>
          <w:rFonts w:ascii="Times New Roman" w:hAnsi="Times New Roman"/>
          <w:sz w:val="24"/>
          <w:szCs w:val="24"/>
          <w:lang w:val="en-US"/>
        </w:rPr>
        <w:t>/</w:t>
      </w:r>
      <w:r w:rsidRPr="00FF1E76">
        <w:rPr>
          <w:rFonts w:ascii="Times New Roman" w:hAnsi="Times New Roman"/>
          <w:sz w:val="24"/>
          <w:szCs w:val="24"/>
        </w:rPr>
        <w:t xml:space="preserve"> 2016 г.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Интернет –ресурсы:</w:t>
      </w:r>
    </w:p>
    <w:p w:rsidR="007223DF" w:rsidRPr="00FF1E76" w:rsidRDefault="00C92E25" w:rsidP="00C26858">
      <w:pPr>
        <w:pStyle w:val="a3"/>
        <w:numPr>
          <w:ilvl w:val="0"/>
          <w:numId w:val="3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3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223DF" w:rsidRPr="00FF1E76" w:rsidRDefault="00C92E25" w:rsidP="00C26858">
      <w:pPr>
        <w:pStyle w:val="a3"/>
        <w:numPr>
          <w:ilvl w:val="0"/>
          <w:numId w:val="3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4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223DF" w:rsidRPr="00FF1E76" w:rsidRDefault="00C92E25" w:rsidP="00C26858">
      <w:pPr>
        <w:pStyle w:val="a3"/>
        <w:numPr>
          <w:ilvl w:val="0"/>
          <w:numId w:val="3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5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223DF" w:rsidRPr="00FF1E76" w:rsidRDefault="00C92E25" w:rsidP="00C26858">
      <w:pPr>
        <w:pStyle w:val="a3"/>
        <w:numPr>
          <w:ilvl w:val="0"/>
          <w:numId w:val="3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6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223DF" w:rsidRPr="00FF1E76" w:rsidRDefault="007223DF" w:rsidP="00C26858">
      <w:pPr>
        <w:pStyle w:val="a3"/>
        <w:numPr>
          <w:ilvl w:val="0"/>
          <w:numId w:val="32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iCs/>
          <w:sz w:val="24"/>
          <w:szCs w:val="24"/>
        </w:rPr>
        <w:t>http://stat.gov.kz</w:t>
      </w:r>
    </w:p>
    <w:p w:rsidR="00135CA1" w:rsidRPr="00FF1E76" w:rsidRDefault="00135CA1" w:rsidP="00B249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CA1" w:rsidRPr="00FF1E76" w:rsidRDefault="00E929B5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CF6E5F" w:rsidRPr="00FF1E76">
        <w:rPr>
          <w:rFonts w:ascii="Times New Roman" w:hAnsi="Times New Roman"/>
          <w:b/>
          <w:sz w:val="24"/>
          <w:szCs w:val="24"/>
        </w:rPr>
        <w:t xml:space="preserve">            11. Сущность страхования и его взаимосвязь с финансами</w:t>
      </w:r>
    </w:p>
    <w:p w:rsidR="005A6E63" w:rsidRPr="00FF1E76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Цель: </w:t>
      </w:r>
      <w:r w:rsidR="005A6E63" w:rsidRPr="00FF1E76">
        <w:rPr>
          <w:rFonts w:ascii="Times New Roman" w:hAnsi="Times New Roman"/>
          <w:sz w:val="24"/>
          <w:szCs w:val="24"/>
        </w:rPr>
        <w:t xml:space="preserve">дать определение понятию страхование, рассмотреть функции, виды, задачи. </w:t>
      </w:r>
    </w:p>
    <w:p w:rsidR="00415165" w:rsidRPr="00FF1E76" w:rsidRDefault="00415165" w:rsidP="00415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415165" w:rsidRPr="00FF1E76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1. </w:t>
      </w:r>
      <w:r w:rsidRPr="00FF1E76">
        <w:rPr>
          <w:rFonts w:ascii="Times New Roman" w:hAnsi="Times New Roman"/>
          <w:sz w:val="24"/>
          <w:szCs w:val="24"/>
        </w:rPr>
        <w:t xml:space="preserve">Подготовить презентацию   с решением задач (Индивидуальное задание, защита презентации на семинаре). </w:t>
      </w:r>
    </w:p>
    <w:p w:rsidR="00415165" w:rsidRPr="00FF1E76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2. В презентации   представить в доступной и интересной форме,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(т.е. построить стройную композицию из различных источников)</w:t>
      </w:r>
    </w:p>
    <w:p w:rsidR="00415165" w:rsidRPr="00FF1E76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  Объем презентации – не менее 10 слайдов</w:t>
      </w:r>
    </w:p>
    <w:p w:rsidR="00415165" w:rsidRPr="00FF1E76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4. Презентация должна быть ЗАГРУЖЕНА: dl.kaznu.kz CDO MOODLE</w:t>
      </w:r>
    </w:p>
    <w:p w:rsidR="00415165" w:rsidRPr="00FF1E76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5. Максимальный балл – 14 баллов.</w:t>
      </w:r>
    </w:p>
    <w:p w:rsidR="00415165" w:rsidRPr="00FF1E76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415165" w:rsidRPr="00FF1E76" w:rsidRDefault="00415165" w:rsidP="00415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lastRenderedPageBreak/>
        <w:t>Контрольные вопросы и задания для обсуждения</w:t>
      </w:r>
    </w:p>
    <w:p w:rsidR="005A6E63" w:rsidRPr="00FF1E76" w:rsidRDefault="005A6E63" w:rsidP="005A6E6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В чем проявляются особенности имущественного и личного страхования как части страховых отношений в обществе?</w:t>
      </w:r>
    </w:p>
    <w:p w:rsidR="005A6E63" w:rsidRPr="00FF1E76" w:rsidRDefault="005A6E63" w:rsidP="005A6E6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Что представляет собой «страховое дело»?</w:t>
      </w:r>
    </w:p>
    <w:p w:rsidR="005A6E63" w:rsidRPr="00FF1E76" w:rsidRDefault="005A6E63" w:rsidP="005A6E6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Приведите примеры видов страхования, осуществляемых в обязательной и добровольной формах.</w:t>
      </w:r>
    </w:p>
    <w:p w:rsidR="005A6E63" w:rsidRPr="00FF1E76" w:rsidRDefault="005A6E63" w:rsidP="005A6E6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Какие функции выполняет экономическая </w:t>
      </w:r>
      <w:proofErr w:type="spellStart"/>
      <w:r w:rsidRPr="00FF1E76">
        <w:rPr>
          <w:rFonts w:ascii="Times New Roman" w:hAnsi="Times New Roman"/>
          <w:sz w:val="24"/>
          <w:szCs w:val="24"/>
        </w:rPr>
        <w:t>субкатегория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«имущественное и личное страхование»?</w:t>
      </w:r>
    </w:p>
    <w:p w:rsidR="00415165" w:rsidRPr="00FF1E76" w:rsidRDefault="00415165" w:rsidP="00415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415165" w:rsidRPr="00FF1E76" w:rsidRDefault="00415165" w:rsidP="00415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223DF" w:rsidRPr="00FF1E76" w:rsidRDefault="007223DF" w:rsidP="00C26858">
      <w:pPr>
        <w:pStyle w:val="a3"/>
        <w:numPr>
          <w:ilvl w:val="0"/>
          <w:numId w:val="2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FF1E76">
        <w:rPr>
          <w:rFonts w:ascii="Times New Roman" w:hAnsi="Times New Roman"/>
          <w:sz w:val="24"/>
          <w:szCs w:val="24"/>
        </w:rPr>
        <w:t>ФинЭко</w:t>
      </w:r>
      <w:proofErr w:type="spellEnd"/>
      <w:r w:rsidRPr="00FF1E76">
        <w:rPr>
          <w:rFonts w:ascii="Times New Roman" w:hAnsi="Times New Roman"/>
          <w:sz w:val="24"/>
          <w:szCs w:val="24"/>
        </w:rPr>
        <w:t>, 2014.</w:t>
      </w:r>
    </w:p>
    <w:p w:rsidR="007223DF" w:rsidRPr="00FF1E76" w:rsidRDefault="007223DF" w:rsidP="00C26858">
      <w:pPr>
        <w:pStyle w:val="a3"/>
        <w:numPr>
          <w:ilvl w:val="0"/>
          <w:numId w:val="2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223DF" w:rsidRPr="00FF1E76" w:rsidRDefault="007223DF" w:rsidP="00C26858">
      <w:pPr>
        <w:pStyle w:val="a3"/>
        <w:numPr>
          <w:ilvl w:val="0"/>
          <w:numId w:val="2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FF1E76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С.К. </w:t>
      </w:r>
      <w:r w:rsidRPr="00FF1E76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FF1E76">
        <w:rPr>
          <w:rFonts w:ascii="Times New Roman" w:hAnsi="Times New Roman"/>
          <w:sz w:val="24"/>
          <w:szCs w:val="24"/>
        </w:rPr>
        <w:t>Окулык</w:t>
      </w:r>
      <w:proofErr w:type="spellEnd"/>
      <w:r w:rsidRPr="00FF1E76">
        <w:rPr>
          <w:rFonts w:ascii="Times New Roman" w:hAnsi="Times New Roman"/>
          <w:sz w:val="24"/>
          <w:szCs w:val="24"/>
        </w:rPr>
        <w:t>. – Алматы, 2015.</w:t>
      </w:r>
    </w:p>
    <w:p w:rsidR="007223DF" w:rsidRPr="00FF1E76" w:rsidRDefault="007223DF" w:rsidP="00C26858">
      <w:pPr>
        <w:pStyle w:val="a3"/>
        <w:numPr>
          <w:ilvl w:val="0"/>
          <w:numId w:val="2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FF1E76">
        <w:rPr>
          <w:rFonts w:ascii="Times New Roman" w:hAnsi="Times New Roman"/>
          <w:sz w:val="24"/>
          <w:szCs w:val="24"/>
        </w:rPr>
        <w:t>Юнити</w:t>
      </w:r>
      <w:proofErr w:type="spellEnd"/>
      <w:r w:rsidRPr="00FF1E76">
        <w:rPr>
          <w:rFonts w:ascii="Times New Roman" w:hAnsi="Times New Roman"/>
          <w:sz w:val="24"/>
          <w:szCs w:val="24"/>
        </w:rPr>
        <w:t>», 2016.</w:t>
      </w:r>
    </w:p>
    <w:p w:rsidR="007223DF" w:rsidRPr="00FF1E76" w:rsidRDefault="007223DF" w:rsidP="00C26858">
      <w:pPr>
        <w:pStyle w:val="a3"/>
        <w:numPr>
          <w:ilvl w:val="0"/>
          <w:numId w:val="29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FF1E76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FF1E76">
        <w:rPr>
          <w:rFonts w:ascii="Times New Roman" w:hAnsi="Times New Roman"/>
          <w:sz w:val="24"/>
          <w:szCs w:val="24"/>
          <w:lang w:val="en-US"/>
        </w:rPr>
        <w:t>/</w:t>
      </w:r>
      <w:r w:rsidRPr="00FF1E76">
        <w:rPr>
          <w:rFonts w:ascii="Times New Roman" w:hAnsi="Times New Roman"/>
          <w:sz w:val="24"/>
          <w:szCs w:val="24"/>
        </w:rPr>
        <w:t xml:space="preserve"> 2016 г.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Интернет –ресурсы:</w:t>
      </w:r>
    </w:p>
    <w:p w:rsidR="007223DF" w:rsidRPr="00FF1E76" w:rsidRDefault="00C92E25" w:rsidP="00C26858">
      <w:pPr>
        <w:pStyle w:val="a3"/>
        <w:numPr>
          <w:ilvl w:val="0"/>
          <w:numId w:val="3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7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223DF" w:rsidRPr="00FF1E76" w:rsidRDefault="00C92E25" w:rsidP="00C26858">
      <w:pPr>
        <w:pStyle w:val="a3"/>
        <w:numPr>
          <w:ilvl w:val="0"/>
          <w:numId w:val="3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8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223DF" w:rsidRPr="00FF1E76" w:rsidRDefault="00C92E25" w:rsidP="00C26858">
      <w:pPr>
        <w:pStyle w:val="a3"/>
        <w:numPr>
          <w:ilvl w:val="0"/>
          <w:numId w:val="3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39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223DF" w:rsidRPr="00FF1E76" w:rsidRDefault="00C92E25" w:rsidP="00C26858">
      <w:pPr>
        <w:pStyle w:val="a3"/>
        <w:numPr>
          <w:ilvl w:val="0"/>
          <w:numId w:val="3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40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223DF" w:rsidRPr="00FF1E76" w:rsidRDefault="007223DF" w:rsidP="00C26858">
      <w:pPr>
        <w:pStyle w:val="a3"/>
        <w:numPr>
          <w:ilvl w:val="0"/>
          <w:numId w:val="30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iCs/>
          <w:sz w:val="24"/>
          <w:szCs w:val="24"/>
        </w:rPr>
        <w:t>http://stat.gov.kz</w:t>
      </w:r>
    </w:p>
    <w:p w:rsidR="005224DF" w:rsidRPr="00FF1E76" w:rsidRDefault="005224DF" w:rsidP="004151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6E5F" w:rsidRPr="00FF1E76" w:rsidRDefault="00CF6E5F" w:rsidP="00CF6E5F">
      <w:pPr>
        <w:tabs>
          <w:tab w:val="left" w:pos="3450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12.Финансовое регулирование экономики со стороны государства </w:t>
      </w:r>
    </w:p>
    <w:p w:rsidR="00415165" w:rsidRPr="00FF1E76" w:rsidRDefault="00415165" w:rsidP="00CF6E5F">
      <w:pPr>
        <w:tabs>
          <w:tab w:val="left" w:pos="3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>Цель:</w:t>
      </w:r>
      <w:r w:rsidRPr="00FF1E76">
        <w:rPr>
          <w:rFonts w:ascii="Times New Roman" w:hAnsi="Times New Roman"/>
          <w:sz w:val="24"/>
          <w:szCs w:val="24"/>
        </w:rPr>
        <w:t xml:space="preserve"> </w:t>
      </w:r>
      <w:r w:rsidR="00BB669D" w:rsidRPr="00FF1E76">
        <w:rPr>
          <w:rFonts w:ascii="Times New Roman" w:hAnsi="Times New Roman"/>
          <w:sz w:val="24"/>
          <w:szCs w:val="24"/>
        </w:rPr>
        <w:t>дать определение понятию государственное финансовое регулирование экономики, раскрыть задачи, принципы.</w:t>
      </w:r>
    </w:p>
    <w:p w:rsidR="00415165" w:rsidRPr="00FF1E76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415165" w:rsidRPr="00FF1E76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415165" w:rsidRPr="00FF1E76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2. В презентации   представить в доступной и интересной форме, слайды с текстом не допускаются. Можно дать определение (максимально 3 стоки), формировать схемы, таблицы, диаграммы. Для хорошей презентации следует подобрать материал по теме, его обработать (т.е. построить стройную композицию из различных источников)</w:t>
      </w:r>
    </w:p>
    <w:p w:rsidR="00415165" w:rsidRPr="00FF1E76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  Объем презентации – не менее 10 слайдов</w:t>
      </w:r>
    </w:p>
    <w:p w:rsidR="00415165" w:rsidRPr="00FF1E76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4. Презентация должна быть ЗАГРУЖЕНА: dl.kaznu.kz CDO MOODLE</w:t>
      </w:r>
    </w:p>
    <w:p w:rsidR="00415165" w:rsidRPr="00FF1E76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5. Максимальный балл – 14 баллов.</w:t>
      </w:r>
    </w:p>
    <w:p w:rsidR="00415165" w:rsidRPr="00FF1E76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415165" w:rsidRPr="00FF1E76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>Контрольные вопросы и задания для обсуждения</w:t>
      </w:r>
    </w:p>
    <w:p w:rsidR="00BB669D" w:rsidRPr="00FF1E76" w:rsidRDefault="00BB669D" w:rsidP="00BB669D">
      <w:pPr>
        <w:numPr>
          <w:ilvl w:val="0"/>
          <w:numId w:val="48"/>
        </w:numPr>
        <w:tabs>
          <w:tab w:val="left" w:pos="345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1E76">
        <w:rPr>
          <w:rFonts w:ascii="Times New Roman" w:hAnsi="Times New Roman"/>
          <w:bCs/>
          <w:sz w:val="24"/>
          <w:szCs w:val="24"/>
        </w:rPr>
        <w:t>В чем заключается сущность государственного финансового регулирования, его предпосылки и условия?</w:t>
      </w:r>
    </w:p>
    <w:p w:rsidR="00BB669D" w:rsidRPr="00FF1E76" w:rsidRDefault="00BB669D" w:rsidP="00BB669D">
      <w:pPr>
        <w:numPr>
          <w:ilvl w:val="0"/>
          <w:numId w:val="48"/>
        </w:numPr>
        <w:tabs>
          <w:tab w:val="left" w:pos="345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1E76">
        <w:rPr>
          <w:rFonts w:ascii="Times New Roman" w:hAnsi="Times New Roman"/>
          <w:bCs/>
          <w:sz w:val="24"/>
          <w:szCs w:val="24"/>
        </w:rPr>
        <w:t>Как классифицируется государственное регулирование экономики?</w:t>
      </w:r>
    </w:p>
    <w:p w:rsidR="00BB669D" w:rsidRPr="00FF1E76" w:rsidRDefault="00BB669D" w:rsidP="00BB669D">
      <w:pPr>
        <w:numPr>
          <w:ilvl w:val="0"/>
          <w:numId w:val="48"/>
        </w:numPr>
        <w:tabs>
          <w:tab w:val="left" w:pos="345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1E76">
        <w:rPr>
          <w:rFonts w:ascii="Times New Roman" w:hAnsi="Times New Roman"/>
          <w:bCs/>
          <w:sz w:val="24"/>
          <w:szCs w:val="24"/>
        </w:rPr>
        <w:t>Какие составляющие включаются в ВНП по расходам?</w:t>
      </w:r>
    </w:p>
    <w:p w:rsidR="00BB669D" w:rsidRPr="00FF1E76" w:rsidRDefault="00BB669D" w:rsidP="00BB669D">
      <w:pPr>
        <w:numPr>
          <w:ilvl w:val="0"/>
          <w:numId w:val="48"/>
        </w:numPr>
        <w:tabs>
          <w:tab w:val="left" w:pos="345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1E76">
        <w:rPr>
          <w:rFonts w:ascii="Times New Roman" w:hAnsi="Times New Roman"/>
          <w:bCs/>
          <w:sz w:val="24"/>
          <w:szCs w:val="24"/>
        </w:rPr>
        <w:t>Какие элементы образуют ВНП по доходам?</w:t>
      </w:r>
    </w:p>
    <w:p w:rsidR="00415165" w:rsidRPr="00FF1E76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E929B5" w:rsidRPr="00FF1E76" w:rsidRDefault="00415165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lastRenderedPageBreak/>
        <w:t xml:space="preserve">Рекомендуемая литература: </w:t>
      </w:r>
    </w:p>
    <w:p w:rsidR="007223DF" w:rsidRPr="00FF1E76" w:rsidRDefault="007223DF" w:rsidP="00C26858">
      <w:pPr>
        <w:pStyle w:val="a3"/>
        <w:numPr>
          <w:ilvl w:val="0"/>
          <w:numId w:val="2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FF1E76">
        <w:rPr>
          <w:rFonts w:ascii="Times New Roman" w:hAnsi="Times New Roman"/>
          <w:sz w:val="24"/>
          <w:szCs w:val="24"/>
        </w:rPr>
        <w:t>ФинЭко</w:t>
      </w:r>
      <w:proofErr w:type="spellEnd"/>
      <w:r w:rsidRPr="00FF1E76">
        <w:rPr>
          <w:rFonts w:ascii="Times New Roman" w:hAnsi="Times New Roman"/>
          <w:sz w:val="24"/>
          <w:szCs w:val="24"/>
        </w:rPr>
        <w:t>, 2014.</w:t>
      </w:r>
    </w:p>
    <w:p w:rsidR="007223DF" w:rsidRPr="00FF1E76" w:rsidRDefault="007223DF" w:rsidP="00C26858">
      <w:pPr>
        <w:pStyle w:val="a3"/>
        <w:numPr>
          <w:ilvl w:val="0"/>
          <w:numId w:val="2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223DF" w:rsidRPr="00FF1E76" w:rsidRDefault="007223DF" w:rsidP="00C26858">
      <w:pPr>
        <w:pStyle w:val="a3"/>
        <w:numPr>
          <w:ilvl w:val="0"/>
          <w:numId w:val="2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FF1E76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С.К. </w:t>
      </w:r>
      <w:r w:rsidRPr="00FF1E76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FF1E76">
        <w:rPr>
          <w:rFonts w:ascii="Times New Roman" w:hAnsi="Times New Roman"/>
          <w:sz w:val="24"/>
          <w:szCs w:val="24"/>
        </w:rPr>
        <w:t>Окулык</w:t>
      </w:r>
      <w:proofErr w:type="spellEnd"/>
      <w:r w:rsidRPr="00FF1E76">
        <w:rPr>
          <w:rFonts w:ascii="Times New Roman" w:hAnsi="Times New Roman"/>
          <w:sz w:val="24"/>
          <w:szCs w:val="24"/>
        </w:rPr>
        <w:t>. – Алматы, 2015.</w:t>
      </w:r>
    </w:p>
    <w:p w:rsidR="007223DF" w:rsidRPr="00FF1E76" w:rsidRDefault="007223DF" w:rsidP="00C26858">
      <w:pPr>
        <w:pStyle w:val="a3"/>
        <w:numPr>
          <w:ilvl w:val="0"/>
          <w:numId w:val="2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FF1E76">
        <w:rPr>
          <w:rFonts w:ascii="Times New Roman" w:hAnsi="Times New Roman"/>
          <w:sz w:val="24"/>
          <w:szCs w:val="24"/>
        </w:rPr>
        <w:t>Юнити</w:t>
      </w:r>
      <w:proofErr w:type="spellEnd"/>
      <w:r w:rsidRPr="00FF1E76">
        <w:rPr>
          <w:rFonts w:ascii="Times New Roman" w:hAnsi="Times New Roman"/>
          <w:sz w:val="24"/>
          <w:szCs w:val="24"/>
        </w:rPr>
        <w:t>», 2016.</w:t>
      </w:r>
    </w:p>
    <w:p w:rsidR="007223DF" w:rsidRPr="00FF1E76" w:rsidRDefault="007223DF" w:rsidP="00C26858">
      <w:pPr>
        <w:pStyle w:val="a3"/>
        <w:numPr>
          <w:ilvl w:val="0"/>
          <w:numId w:val="27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FF1E76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FF1E76">
        <w:rPr>
          <w:rFonts w:ascii="Times New Roman" w:hAnsi="Times New Roman"/>
          <w:sz w:val="24"/>
          <w:szCs w:val="24"/>
          <w:lang w:val="en-US"/>
        </w:rPr>
        <w:t>/</w:t>
      </w:r>
      <w:r w:rsidRPr="00FF1E76">
        <w:rPr>
          <w:rFonts w:ascii="Times New Roman" w:hAnsi="Times New Roman"/>
          <w:sz w:val="24"/>
          <w:szCs w:val="24"/>
        </w:rPr>
        <w:t xml:space="preserve"> 2016 г.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Интернет –ресурсы:</w:t>
      </w:r>
    </w:p>
    <w:p w:rsidR="007223DF" w:rsidRPr="00FF1E76" w:rsidRDefault="00C92E25" w:rsidP="00C26858">
      <w:pPr>
        <w:pStyle w:val="a3"/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1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223DF" w:rsidRPr="00FF1E76" w:rsidRDefault="00C92E25" w:rsidP="00C26858">
      <w:pPr>
        <w:pStyle w:val="a3"/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2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223DF" w:rsidRPr="00FF1E76" w:rsidRDefault="00C92E25" w:rsidP="00C26858">
      <w:pPr>
        <w:pStyle w:val="a3"/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3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223DF" w:rsidRPr="00FF1E76" w:rsidRDefault="00C92E25" w:rsidP="00C26858">
      <w:pPr>
        <w:pStyle w:val="a3"/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44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223DF" w:rsidRPr="00FF1E76" w:rsidRDefault="007223DF" w:rsidP="00C26858">
      <w:pPr>
        <w:pStyle w:val="a3"/>
        <w:numPr>
          <w:ilvl w:val="0"/>
          <w:numId w:val="28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iCs/>
          <w:sz w:val="24"/>
          <w:szCs w:val="24"/>
        </w:rPr>
        <w:t>http://stat.gov.kz</w:t>
      </w:r>
    </w:p>
    <w:p w:rsidR="005224DF" w:rsidRPr="00FF1E76" w:rsidRDefault="005224DF" w:rsidP="0041516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E5F" w:rsidRPr="00FF1E76" w:rsidRDefault="00CF6E5F" w:rsidP="005224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                  13,14. Финансовый рынок и его структурные элементы </w:t>
      </w:r>
    </w:p>
    <w:p w:rsidR="00E929B5" w:rsidRPr="00FF1E76" w:rsidRDefault="005224DF" w:rsidP="00522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Цель: </w:t>
      </w:r>
      <w:r w:rsidR="00FF1E76" w:rsidRPr="00FF1E76">
        <w:rPr>
          <w:rFonts w:ascii="Times New Roman" w:hAnsi="Times New Roman"/>
          <w:sz w:val="24"/>
          <w:szCs w:val="24"/>
        </w:rPr>
        <w:t>рассмотреть сущность финансового рынка и его структурные элементы</w:t>
      </w:r>
      <w:r w:rsidRPr="00FF1E76">
        <w:rPr>
          <w:rFonts w:ascii="Times New Roman" w:hAnsi="Times New Roman"/>
          <w:sz w:val="24"/>
          <w:szCs w:val="24"/>
        </w:rPr>
        <w:t>.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2. В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FF1E7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FF1E7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FF1E76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FF1E7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FF1E7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FF1E76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E929B5" w:rsidRPr="00FF1E76" w:rsidRDefault="00E929B5" w:rsidP="00E929B5">
      <w:pPr>
        <w:tabs>
          <w:tab w:val="left" w:pos="1134"/>
        </w:tabs>
        <w:spacing w:after="0" w:line="240" w:lineRule="auto"/>
        <w:ind w:left="1211"/>
        <w:jc w:val="center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FF1E76" w:rsidRPr="00FF1E76" w:rsidRDefault="00FF1E76" w:rsidP="00FF1E76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Опишите сущность финансового рынка.</w:t>
      </w:r>
    </w:p>
    <w:p w:rsidR="00FF1E76" w:rsidRPr="00FF1E76" w:rsidRDefault="00FF1E76" w:rsidP="00FF1E76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Раскройте структуру финансового рынка</w:t>
      </w:r>
    </w:p>
    <w:p w:rsidR="00FF1E76" w:rsidRPr="00FF1E76" w:rsidRDefault="00FF1E76" w:rsidP="00FF1E76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Проанализируйте современное состояние финансового рынка Казахстана. </w:t>
      </w:r>
    </w:p>
    <w:p w:rsidR="00E929B5" w:rsidRPr="00FF1E76" w:rsidRDefault="00E929B5" w:rsidP="00E929B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E929B5" w:rsidRPr="00FF1E76" w:rsidRDefault="00E929B5" w:rsidP="00E929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FF1E7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223DF" w:rsidRPr="00FF1E76" w:rsidRDefault="007223DF" w:rsidP="00C26858">
      <w:pPr>
        <w:pStyle w:val="a3"/>
        <w:numPr>
          <w:ilvl w:val="0"/>
          <w:numId w:val="2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FF1E76">
        <w:rPr>
          <w:rFonts w:ascii="Times New Roman" w:hAnsi="Times New Roman"/>
          <w:sz w:val="24"/>
          <w:szCs w:val="24"/>
        </w:rPr>
        <w:t>ФинЭко</w:t>
      </w:r>
      <w:proofErr w:type="spellEnd"/>
      <w:r w:rsidRPr="00FF1E76">
        <w:rPr>
          <w:rFonts w:ascii="Times New Roman" w:hAnsi="Times New Roman"/>
          <w:sz w:val="24"/>
          <w:szCs w:val="24"/>
        </w:rPr>
        <w:t>, 2014.</w:t>
      </w:r>
    </w:p>
    <w:p w:rsidR="007223DF" w:rsidRPr="00FF1E76" w:rsidRDefault="007223DF" w:rsidP="00C26858">
      <w:pPr>
        <w:pStyle w:val="a3"/>
        <w:numPr>
          <w:ilvl w:val="0"/>
          <w:numId w:val="2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223DF" w:rsidRPr="00FF1E76" w:rsidRDefault="007223DF" w:rsidP="00C26858">
      <w:pPr>
        <w:pStyle w:val="a3"/>
        <w:numPr>
          <w:ilvl w:val="0"/>
          <w:numId w:val="2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FF1E76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С.К. </w:t>
      </w:r>
      <w:r w:rsidRPr="00FF1E76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FF1E76">
        <w:rPr>
          <w:rFonts w:ascii="Times New Roman" w:hAnsi="Times New Roman"/>
          <w:sz w:val="24"/>
          <w:szCs w:val="24"/>
        </w:rPr>
        <w:t>Окулык</w:t>
      </w:r>
      <w:proofErr w:type="spellEnd"/>
      <w:r w:rsidRPr="00FF1E76">
        <w:rPr>
          <w:rFonts w:ascii="Times New Roman" w:hAnsi="Times New Roman"/>
          <w:sz w:val="24"/>
          <w:szCs w:val="24"/>
        </w:rPr>
        <w:t>. – Алматы, 2015.</w:t>
      </w:r>
    </w:p>
    <w:p w:rsidR="007223DF" w:rsidRPr="00FF1E76" w:rsidRDefault="007223DF" w:rsidP="00C26858">
      <w:pPr>
        <w:pStyle w:val="a3"/>
        <w:numPr>
          <w:ilvl w:val="0"/>
          <w:numId w:val="2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FF1E76">
        <w:rPr>
          <w:rFonts w:ascii="Times New Roman" w:hAnsi="Times New Roman"/>
          <w:sz w:val="24"/>
          <w:szCs w:val="24"/>
        </w:rPr>
        <w:t>Юнити</w:t>
      </w:r>
      <w:proofErr w:type="spellEnd"/>
      <w:r w:rsidRPr="00FF1E76">
        <w:rPr>
          <w:rFonts w:ascii="Times New Roman" w:hAnsi="Times New Roman"/>
          <w:sz w:val="24"/>
          <w:szCs w:val="24"/>
        </w:rPr>
        <w:t>», 2016.</w:t>
      </w:r>
    </w:p>
    <w:p w:rsidR="007223DF" w:rsidRPr="00FF1E76" w:rsidRDefault="007223DF" w:rsidP="00C26858">
      <w:pPr>
        <w:pStyle w:val="a3"/>
        <w:numPr>
          <w:ilvl w:val="0"/>
          <w:numId w:val="25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FF1E76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FF1E76">
        <w:rPr>
          <w:rFonts w:ascii="Times New Roman" w:hAnsi="Times New Roman"/>
          <w:sz w:val="24"/>
          <w:szCs w:val="24"/>
          <w:lang w:val="en-US"/>
        </w:rPr>
        <w:t>/</w:t>
      </w:r>
      <w:r w:rsidRPr="00FF1E76">
        <w:rPr>
          <w:rFonts w:ascii="Times New Roman" w:hAnsi="Times New Roman"/>
          <w:sz w:val="24"/>
          <w:szCs w:val="24"/>
        </w:rPr>
        <w:t xml:space="preserve"> 2016 г.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Интернет –ресурсы:</w:t>
      </w:r>
    </w:p>
    <w:p w:rsidR="007223DF" w:rsidRPr="00FF1E76" w:rsidRDefault="00C92E25" w:rsidP="00C26858">
      <w:pPr>
        <w:pStyle w:val="a3"/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5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223DF" w:rsidRPr="00FF1E76" w:rsidRDefault="00C92E25" w:rsidP="00C26858">
      <w:pPr>
        <w:pStyle w:val="a3"/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6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223DF" w:rsidRPr="00FF1E76" w:rsidRDefault="00C92E25" w:rsidP="00C26858">
      <w:pPr>
        <w:pStyle w:val="a3"/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7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223DF" w:rsidRPr="00FF1E76" w:rsidRDefault="00C92E25" w:rsidP="00C26858">
      <w:pPr>
        <w:pStyle w:val="a3"/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48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223DF" w:rsidRPr="00FF1E76" w:rsidRDefault="007223DF" w:rsidP="00C26858">
      <w:pPr>
        <w:pStyle w:val="a3"/>
        <w:numPr>
          <w:ilvl w:val="0"/>
          <w:numId w:val="26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iCs/>
          <w:sz w:val="24"/>
          <w:szCs w:val="24"/>
        </w:rPr>
        <w:t>http://stat.gov.kz</w:t>
      </w:r>
    </w:p>
    <w:p w:rsidR="00E929B5" w:rsidRPr="00FF1E76" w:rsidRDefault="00E929B5" w:rsidP="00E929B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9B5" w:rsidRPr="00FF1E76" w:rsidRDefault="00E929B5" w:rsidP="00E929B5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9B5" w:rsidRPr="00FF1E76" w:rsidRDefault="00CF6E5F" w:rsidP="00E929B5">
      <w:pPr>
        <w:pStyle w:val="a3"/>
        <w:spacing w:after="0"/>
        <w:ind w:left="927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             15. Взаимосвязь финансов и инфляция </w:t>
      </w:r>
      <w:r w:rsidR="00E929B5" w:rsidRPr="00FF1E76">
        <w:rPr>
          <w:rFonts w:ascii="Times New Roman" w:hAnsi="Times New Roman"/>
          <w:b/>
          <w:sz w:val="24"/>
          <w:szCs w:val="24"/>
        </w:rPr>
        <w:t xml:space="preserve">корпорации </w:t>
      </w:r>
    </w:p>
    <w:p w:rsidR="005224DF" w:rsidRPr="00FF1E76" w:rsidRDefault="005224DF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 Цель: </w:t>
      </w:r>
      <w:r w:rsidR="00FF1E76" w:rsidRPr="00FF1E76">
        <w:rPr>
          <w:rFonts w:ascii="Times New Roman" w:hAnsi="Times New Roman"/>
          <w:sz w:val="24"/>
          <w:szCs w:val="24"/>
        </w:rPr>
        <w:t>дать определение понятию «инфляция»</w:t>
      </w:r>
    </w:p>
    <w:p w:rsidR="00092B8D" w:rsidRPr="00FF1E76" w:rsidRDefault="00E929B5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 </w:t>
      </w:r>
      <w:r w:rsidR="00092B8D" w:rsidRPr="00FF1E76">
        <w:rPr>
          <w:rFonts w:ascii="Times New Roman" w:hAnsi="Times New Roman"/>
          <w:b/>
          <w:sz w:val="24"/>
          <w:szCs w:val="24"/>
        </w:rPr>
        <w:t xml:space="preserve">Формат задания.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1. Подготовить презентацию   с решением задач (Индивидуальное задание, защита презентации на семинаре). 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2. В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презентации </w:t>
      </w:r>
      <w:r w:rsidRPr="00FF1E76">
        <w:rPr>
          <w:rFonts w:ascii="Times New Roman" w:hAnsi="Times New Roman"/>
          <w:sz w:val="24"/>
          <w:szCs w:val="24"/>
        </w:rPr>
        <w:t xml:space="preserve">  представить в доступной и интересной форме, слайды с текстом не допускаются. Можно дать определение (максимально 3 стоки), формировать </w:t>
      </w:r>
      <w:r w:rsidRPr="00FF1E76">
        <w:rPr>
          <w:rFonts w:ascii="Times New Roman" w:hAnsi="Times New Roman"/>
          <w:b/>
          <w:sz w:val="24"/>
          <w:szCs w:val="24"/>
        </w:rPr>
        <w:t>схемы, таблицы, диаграммы</w:t>
      </w:r>
      <w:r w:rsidRPr="00FF1E76">
        <w:rPr>
          <w:rFonts w:ascii="Times New Roman" w:hAnsi="Times New Roman"/>
          <w:sz w:val="24"/>
          <w:szCs w:val="24"/>
        </w:rPr>
        <w:t>. Для хорошей презентации следует подобрать материал по теме, его обработать (т.е. построить стройную композицию из различных источников)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3.  Объем презентации – не менее 10 слайдов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FF1E76">
        <w:rPr>
          <w:rFonts w:ascii="Times New Roman" w:hAnsi="Times New Roman"/>
          <w:sz w:val="24"/>
          <w:szCs w:val="24"/>
        </w:rPr>
        <w:t>4. Презентация должна быть ЗАГРУЖЕНА</w:t>
      </w:r>
      <w:r w:rsidRPr="00FF1E7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: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dl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kaznu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proofErr w:type="spellStart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kz</w:t>
      </w:r>
      <w:proofErr w:type="spellEnd"/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CDO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FF1E7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/>
        </w:rPr>
        <w:t>MOODLE</w:t>
      </w:r>
    </w:p>
    <w:p w:rsidR="00092B8D" w:rsidRPr="00FF1E76" w:rsidRDefault="00092B8D" w:rsidP="00092B8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5. Максимальный балл – </w:t>
      </w:r>
      <w:r w:rsidRPr="00FF1E76">
        <w:rPr>
          <w:rFonts w:ascii="Times New Roman" w:hAnsi="Times New Roman"/>
          <w:b/>
          <w:sz w:val="24"/>
          <w:szCs w:val="24"/>
        </w:rPr>
        <w:t>14 баллов.</w:t>
      </w:r>
    </w:p>
    <w:p w:rsidR="00092B8D" w:rsidRPr="00FF1E76" w:rsidRDefault="00092B8D" w:rsidP="00092B8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7. Критерии оценки задания: презентация должна быть выполнена самостоятельно, а не скачана с интернета, т.е. качество презентации - 9 баллов, содержание ответа аргументы - 3балла, креативность - 2 балла.</w:t>
      </w:r>
    </w:p>
    <w:p w:rsidR="00B249D4" w:rsidRPr="00FF1E76" w:rsidRDefault="00B249D4" w:rsidP="00E929B5">
      <w:pPr>
        <w:pStyle w:val="a3"/>
        <w:spacing w:after="0"/>
        <w:ind w:left="927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Контрольные вопросы и задания для обсуждения</w:t>
      </w:r>
    </w:p>
    <w:p w:rsidR="00FF1E76" w:rsidRPr="00FF1E76" w:rsidRDefault="00FF1E76" w:rsidP="00FF1E76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Что представляет собой инфляция?</w:t>
      </w:r>
    </w:p>
    <w:p w:rsidR="00FF1E76" w:rsidRPr="00FF1E76" w:rsidRDefault="00FF1E76" w:rsidP="00FF1E76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Каким образом проявляется взаимодействие инфляции и финансов?</w:t>
      </w:r>
    </w:p>
    <w:p w:rsidR="00FF1E76" w:rsidRPr="00FF1E76" w:rsidRDefault="00FF1E76" w:rsidP="00FF1E76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Как измеряется инфляция?</w:t>
      </w:r>
    </w:p>
    <w:p w:rsidR="00FF1E76" w:rsidRPr="00FF1E76" w:rsidRDefault="00FF1E76" w:rsidP="00FF1E76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Какие бывают виды инфляции?</w:t>
      </w:r>
    </w:p>
    <w:p w:rsidR="00FF1E76" w:rsidRPr="00FF1E76" w:rsidRDefault="00FF1E76" w:rsidP="00FF1E76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Что подразумевается под типами инфляции и как они характеризуются?</w:t>
      </w:r>
    </w:p>
    <w:p w:rsidR="00FF1E76" w:rsidRPr="00FF1E76" w:rsidRDefault="00FF1E76" w:rsidP="00FF1E76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Каковы формы проявления инфляции?</w:t>
      </w:r>
    </w:p>
    <w:p w:rsidR="00B249D4" w:rsidRPr="00FF1E76" w:rsidRDefault="00B249D4" w:rsidP="00B249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практических заданий </w:t>
      </w:r>
    </w:p>
    <w:p w:rsidR="00B249D4" w:rsidRPr="00FF1E76" w:rsidRDefault="00B249D4" w:rsidP="00B24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На основе лекционного и имеющегося в библиотеке и в интернете источников, приведенных в рекомендуемой литературе решить задачи.</w:t>
      </w:r>
      <w:r w:rsidRPr="00FF1E7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1E76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7223DF" w:rsidRPr="00FF1E76" w:rsidRDefault="007223DF" w:rsidP="007223DF">
      <w:pPr>
        <w:pStyle w:val="a3"/>
        <w:numPr>
          <w:ilvl w:val="0"/>
          <w:numId w:val="2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 xml:space="preserve">Мельников В.Д., Ильясов К.К. Финансы. Учебник для экономических специальностей вузов. – Алматы: </w:t>
      </w:r>
      <w:proofErr w:type="spellStart"/>
      <w:r w:rsidRPr="00FF1E76">
        <w:rPr>
          <w:rFonts w:ascii="Times New Roman" w:hAnsi="Times New Roman"/>
          <w:sz w:val="24"/>
          <w:szCs w:val="24"/>
        </w:rPr>
        <w:t>ФинЭко</w:t>
      </w:r>
      <w:proofErr w:type="spellEnd"/>
      <w:r w:rsidRPr="00FF1E76">
        <w:rPr>
          <w:rFonts w:ascii="Times New Roman" w:hAnsi="Times New Roman"/>
          <w:sz w:val="24"/>
          <w:szCs w:val="24"/>
        </w:rPr>
        <w:t>, 2014.</w:t>
      </w:r>
    </w:p>
    <w:p w:rsidR="007223DF" w:rsidRPr="00FF1E76" w:rsidRDefault="007223DF" w:rsidP="007223DF">
      <w:pPr>
        <w:pStyle w:val="a3"/>
        <w:numPr>
          <w:ilvl w:val="0"/>
          <w:numId w:val="2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Мельников В.Д. Основы финансов. Учебник. – Алматы – 2016.</w:t>
      </w:r>
    </w:p>
    <w:p w:rsidR="007223DF" w:rsidRPr="00FF1E76" w:rsidRDefault="007223DF" w:rsidP="007223DF">
      <w:pPr>
        <w:pStyle w:val="a3"/>
        <w:numPr>
          <w:ilvl w:val="0"/>
          <w:numId w:val="2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Ильясов К.К. </w:t>
      </w:r>
      <w:proofErr w:type="spellStart"/>
      <w:r w:rsidRPr="00FF1E76">
        <w:rPr>
          <w:rFonts w:ascii="Times New Roman" w:hAnsi="Times New Roman"/>
          <w:sz w:val="24"/>
          <w:szCs w:val="24"/>
        </w:rPr>
        <w:t>Кулпыбаев</w:t>
      </w:r>
      <w:proofErr w:type="spellEnd"/>
      <w:r w:rsidRPr="00FF1E76">
        <w:rPr>
          <w:rFonts w:ascii="Times New Roman" w:hAnsi="Times New Roman"/>
          <w:sz w:val="24"/>
          <w:szCs w:val="24"/>
        </w:rPr>
        <w:t xml:space="preserve"> С.К. </w:t>
      </w:r>
      <w:r w:rsidRPr="00FF1E76">
        <w:rPr>
          <w:rFonts w:ascii="Times New Roman" w:hAnsi="Times New Roman"/>
          <w:sz w:val="24"/>
          <w:szCs w:val="24"/>
          <w:lang w:val="kk-KZ"/>
        </w:rPr>
        <w:t xml:space="preserve">Қаржы </w:t>
      </w:r>
      <w:proofErr w:type="spellStart"/>
      <w:r w:rsidRPr="00FF1E76">
        <w:rPr>
          <w:rFonts w:ascii="Times New Roman" w:hAnsi="Times New Roman"/>
          <w:sz w:val="24"/>
          <w:szCs w:val="24"/>
        </w:rPr>
        <w:t>Окулык</w:t>
      </w:r>
      <w:proofErr w:type="spellEnd"/>
      <w:r w:rsidRPr="00FF1E76">
        <w:rPr>
          <w:rFonts w:ascii="Times New Roman" w:hAnsi="Times New Roman"/>
          <w:sz w:val="24"/>
          <w:szCs w:val="24"/>
        </w:rPr>
        <w:t>. – Алматы, 2015.</w:t>
      </w:r>
    </w:p>
    <w:p w:rsidR="007223DF" w:rsidRPr="00FF1E76" w:rsidRDefault="007223DF" w:rsidP="007223DF">
      <w:pPr>
        <w:pStyle w:val="a3"/>
        <w:numPr>
          <w:ilvl w:val="0"/>
          <w:numId w:val="2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>Финансы. Учебник для вузов. Под ред. М. В. Романовского и др. – М.: Перспектива, «</w:t>
      </w:r>
      <w:proofErr w:type="spellStart"/>
      <w:r w:rsidRPr="00FF1E76">
        <w:rPr>
          <w:rFonts w:ascii="Times New Roman" w:hAnsi="Times New Roman"/>
          <w:sz w:val="24"/>
          <w:szCs w:val="24"/>
        </w:rPr>
        <w:t>Юнити</w:t>
      </w:r>
      <w:proofErr w:type="spellEnd"/>
      <w:r w:rsidRPr="00FF1E76">
        <w:rPr>
          <w:rFonts w:ascii="Times New Roman" w:hAnsi="Times New Roman"/>
          <w:sz w:val="24"/>
          <w:szCs w:val="24"/>
        </w:rPr>
        <w:t>», 2016.</w:t>
      </w:r>
    </w:p>
    <w:p w:rsidR="007223DF" w:rsidRPr="00FF1E76" w:rsidRDefault="007223DF" w:rsidP="007223DF">
      <w:pPr>
        <w:pStyle w:val="a3"/>
        <w:numPr>
          <w:ilvl w:val="0"/>
          <w:numId w:val="2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F1E76">
        <w:rPr>
          <w:rFonts w:ascii="Times New Roman" w:hAnsi="Times New Roman"/>
          <w:sz w:val="24"/>
          <w:szCs w:val="24"/>
        </w:rPr>
        <w:t xml:space="preserve">Ли В.Д., Мустафина А.К. Финансы в вопросах и ответах. </w:t>
      </w:r>
      <w:r w:rsidRPr="00FF1E76">
        <w:rPr>
          <w:rFonts w:ascii="Times New Roman" w:hAnsi="Times New Roman"/>
          <w:sz w:val="24"/>
          <w:szCs w:val="24"/>
          <w:lang w:val="kk-KZ"/>
        </w:rPr>
        <w:t>Қазақ Университеті</w:t>
      </w:r>
      <w:r w:rsidRPr="00FF1E76">
        <w:rPr>
          <w:rFonts w:ascii="Times New Roman" w:hAnsi="Times New Roman"/>
          <w:sz w:val="24"/>
          <w:szCs w:val="24"/>
          <w:lang w:val="en-US"/>
        </w:rPr>
        <w:t>/</w:t>
      </w:r>
      <w:r w:rsidRPr="00FF1E76">
        <w:rPr>
          <w:rFonts w:ascii="Times New Roman" w:hAnsi="Times New Roman"/>
          <w:sz w:val="24"/>
          <w:szCs w:val="24"/>
        </w:rPr>
        <w:t xml:space="preserve"> 2016 г.</w:t>
      </w:r>
    </w:p>
    <w:p w:rsidR="007223DF" w:rsidRPr="00FF1E76" w:rsidRDefault="007223DF" w:rsidP="007223DF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sz w:val="24"/>
          <w:szCs w:val="24"/>
        </w:rPr>
        <w:t>Интернет –ресурсы:</w:t>
      </w:r>
    </w:p>
    <w:p w:rsidR="007223DF" w:rsidRPr="00FF1E76" w:rsidRDefault="00C92E25" w:rsidP="007223DF">
      <w:pPr>
        <w:pStyle w:val="a3"/>
        <w:numPr>
          <w:ilvl w:val="0"/>
          <w:numId w:val="2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49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www.minfin.gov.kz</w:t>
        </w:r>
      </w:hyperlink>
    </w:p>
    <w:p w:rsidR="007223DF" w:rsidRPr="00FF1E76" w:rsidRDefault="00C92E25" w:rsidP="007223DF">
      <w:pPr>
        <w:pStyle w:val="a3"/>
        <w:numPr>
          <w:ilvl w:val="0"/>
          <w:numId w:val="2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50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www.kase.kz</w:t>
        </w:r>
      </w:hyperlink>
    </w:p>
    <w:p w:rsidR="007223DF" w:rsidRPr="00FF1E76" w:rsidRDefault="00C92E25" w:rsidP="007223DF">
      <w:pPr>
        <w:pStyle w:val="a3"/>
        <w:numPr>
          <w:ilvl w:val="0"/>
          <w:numId w:val="2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hyperlink r:id="rId51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https://www.zakon.kz</w:t>
        </w:r>
      </w:hyperlink>
    </w:p>
    <w:p w:rsidR="007223DF" w:rsidRPr="00FF1E76" w:rsidRDefault="00C92E25" w:rsidP="007223DF">
      <w:pPr>
        <w:pStyle w:val="a3"/>
        <w:numPr>
          <w:ilvl w:val="0"/>
          <w:numId w:val="2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2" w:history="1">
        <w:r w:rsidR="007223DF" w:rsidRPr="00FF1E76">
          <w:rPr>
            <w:rFonts w:ascii="Times New Roman" w:hAnsi="Times New Roman"/>
            <w:sz w:val="24"/>
            <w:szCs w:val="24"/>
            <w:u w:val="single"/>
          </w:rPr>
          <w:t>www.nationalbank.kz</w:t>
        </w:r>
      </w:hyperlink>
    </w:p>
    <w:p w:rsidR="007223DF" w:rsidRPr="00FF1E76" w:rsidRDefault="007223DF" w:rsidP="007223DF">
      <w:pPr>
        <w:pStyle w:val="a3"/>
        <w:numPr>
          <w:ilvl w:val="0"/>
          <w:numId w:val="2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E76">
        <w:rPr>
          <w:rFonts w:ascii="Times New Roman" w:hAnsi="Times New Roman"/>
          <w:iCs/>
          <w:sz w:val="24"/>
          <w:szCs w:val="24"/>
        </w:rPr>
        <w:t>http://stat.gov.kz</w:t>
      </w:r>
    </w:p>
    <w:sectPr w:rsidR="007223DF" w:rsidRPr="00FF1E76" w:rsidSect="002B1B72">
      <w:pgSz w:w="12240" w:h="15840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57E4"/>
    <w:multiLevelType w:val="hybridMultilevel"/>
    <w:tmpl w:val="034E4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2C530E"/>
    <w:multiLevelType w:val="hybridMultilevel"/>
    <w:tmpl w:val="24180E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9F776BB"/>
    <w:multiLevelType w:val="hybridMultilevel"/>
    <w:tmpl w:val="8842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3F91"/>
    <w:multiLevelType w:val="hybridMultilevel"/>
    <w:tmpl w:val="A2948584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4" w15:restartNumberingAfterBreak="0">
    <w:nsid w:val="0E673D57"/>
    <w:multiLevelType w:val="hybridMultilevel"/>
    <w:tmpl w:val="CAC4546E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0E6A1EE1"/>
    <w:multiLevelType w:val="hybridMultilevel"/>
    <w:tmpl w:val="9C20E50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FDD5519"/>
    <w:multiLevelType w:val="hybridMultilevel"/>
    <w:tmpl w:val="D6C6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E3D5F"/>
    <w:multiLevelType w:val="hybridMultilevel"/>
    <w:tmpl w:val="37B6D148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8" w15:restartNumberingAfterBreak="0">
    <w:nsid w:val="11801ACC"/>
    <w:multiLevelType w:val="hybridMultilevel"/>
    <w:tmpl w:val="6A26C6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214399C"/>
    <w:multiLevelType w:val="hybridMultilevel"/>
    <w:tmpl w:val="9BEC1476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0" w15:restartNumberingAfterBreak="0">
    <w:nsid w:val="12394DA6"/>
    <w:multiLevelType w:val="hybridMultilevel"/>
    <w:tmpl w:val="519EA1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BE041C"/>
    <w:multiLevelType w:val="hybridMultilevel"/>
    <w:tmpl w:val="B574B7A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BFF4F42"/>
    <w:multiLevelType w:val="hybridMultilevel"/>
    <w:tmpl w:val="9A04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313FC5"/>
    <w:multiLevelType w:val="hybridMultilevel"/>
    <w:tmpl w:val="6E4CBC5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E1C4D2A"/>
    <w:multiLevelType w:val="hybridMultilevel"/>
    <w:tmpl w:val="B4E6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A53BB"/>
    <w:multiLevelType w:val="hybridMultilevel"/>
    <w:tmpl w:val="D1B0D6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FE3616A"/>
    <w:multiLevelType w:val="hybridMultilevel"/>
    <w:tmpl w:val="C5C6B97E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7" w15:restartNumberingAfterBreak="0">
    <w:nsid w:val="369C4DA0"/>
    <w:multiLevelType w:val="hybridMultilevel"/>
    <w:tmpl w:val="849012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87477F4"/>
    <w:multiLevelType w:val="hybridMultilevel"/>
    <w:tmpl w:val="CE3E9514"/>
    <w:lvl w:ilvl="0" w:tplc="547EE3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EF795E"/>
    <w:multiLevelType w:val="hybridMultilevel"/>
    <w:tmpl w:val="BF944C80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20" w15:restartNumberingAfterBreak="0">
    <w:nsid w:val="3981411A"/>
    <w:multiLevelType w:val="hybridMultilevel"/>
    <w:tmpl w:val="99EC7A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99B1DFE"/>
    <w:multiLevelType w:val="hybridMultilevel"/>
    <w:tmpl w:val="B67073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C9E35D8"/>
    <w:multiLevelType w:val="hybridMultilevel"/>
    <w:tmpl w:val="A00A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AD3FAA"/>
    <w:multiLevelType w:val="hybridMultilevel"/>
    <w:tmpl w:val="2BD88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665E7"/>
    <w:multiLevelType w:val="hybridMultilevel"/>
    <w:tmpl w:val="3B848030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25" w15:restartNumberingAfterBreak="0">
    <w:nsid w:val="42393F2D"/>
    <w:multiLevelType w:val="hybridMultilevel"/>
    <w:tmpl w:val="B830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B550DF"/>
    <w:multiLevelType w:val="hybridMultilevel"/>
    <w:tmpl w:val="1E308C3A"/>
    <w:lvl w:ilvl="0" w:tplc="38A0D12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47890C7A"/>
    <w:multiLevelType w:val="hybridMultilevel"/>
    <w:tmpl w:val="A8AA09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9" w15:restartNumberingAfterBreak="0">
    <w:nsid w:val="4B0A7402"/>
    <w:multiLevelType w:val="hybridMultilevel"/>
    <w:tmpl w:val="689ED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B926644"/>
    <w:multiLevelType w:val="hybridMultilevel"/>
    <w:tmpl w:val="3C00149A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1" w15:restartNumberingAfterBreak="0">
    <w:nsid w:val="4B9A0D24"/>
    <w:multiLevelType w:val="hybridMultilevel"/>
    <w:tmpl w:val="91CE08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4BE54699"/>
    <w:multiLevelType w:val="hybridMultilevel"/>
    <w:tmpl w:val="2888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CE77B06"/>
    <w:multiLevelType w:val="hybridMultilevel"/>
    <w:tmpl w:val="CFA43D2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CFA518D"/>
    <w:multiLevelType w:val="hybridMultilevel"/>
    <w:tmpl w:val="BEDA2F0A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5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19465C2"/>
    <w:multiLevelType w:val="hybridMultilevel"/>
    <w:tmpl w:val="4516BC4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5465669D"/>
    <w:multiLevelType w:val="hybridMultilevel"/>
    <w:tmpl w:val="D494CD76"/>
    <w:lvl w:ilvl="0" w:tplc="38A0D12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422FE"/>
    <w:multiLevelType w:val="hybridMultilevel"/>
    <w:tmpl w:val="2B3ABB86"/>
    <w:lvl w:ilvl="0" w:tplc="CA860B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36FEB"/>
    <w:multiLevelType w:val="hybridMultilevel"/>
    <w:tmpl w:val="A06AAB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52C1D0E"/>
    <w:multiLevelType w:val="hybridMultilevel"/>
    <w:tmpl w:val="0DCE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52402"/>
    <w:multiLevelType w:val="hybridMultilevel"/>
    <w:tmpl w:val="2EBEB1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F752D21"/>
    <w:multiLevelType w:val="hybridMultilevel"/>
    <w:tmpl w:val="EBEA2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0D7C74"/>
    <w:multiLevelType w:val="hybridMultilevel"/>
    <w:tmpl w:val="9AA8967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17B4BE3"/>
    <w:multiLevelType w:val="hybridMultilevel"/>
    <w:tmpl w:val="1F96128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33800E4"/>
    <w:multiLevelType w:val="hybridMultilevel"/>
    <w:tmpl w:val="8A88F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DF1527"/>
    <w:multiLevelType w:val="hybridMultilevel"/>
    <w:tmpl w:val="62AA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9D044B"/>
    <w:multiLevelType w:val="hybridMultilevel"/>
    <w:tmpl w:val="E4B8E3EC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48" w15:restartNumberingAfterBreak="0">
    <w:nsid w:val="76932483"/>
    <w:multiLevelType w:val="hybridMultilevel"/>
    <w:tmpl w:val="E21A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C346C6"/>
    <w:multiLevelType w:val="hybridMultilevel"/>
    <w:tmpl w:val="B7B8C27E"/>
    <w:lvl w:ilvl="0" w:tplc="38A0D12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2"/>
  </w:num>
  <w:num w:numId="3">
    <w:abstractNumId w:val="26"/>
  </w:num>
  <w:num w:numId="4">
    <w:abstractNumId w:val="12"/>
  </w:num>
  <w:num w:numId="5">
    <w:abstractNumId w:val="25"/>
  </w:num>
  <w:num w:numId="6">
    <w:abstractNumId w:val="39"/>
  </w:num>
  <w:num w:numId="7">
    <w:abstractNumId w:val="29"/>
  </w:num>
  <w:num w:numId="8">
    <w:abstractNumId w:val="20"/>
  </w:num>
  <w:num w:numId="9">
    <w:abstractNumId w:val="15"/>
  </w:num>
  <w:num w:numId="10">
    <w:abstractNumId w:val="17"/>
  </w:num>
  <w:num w:numId="11">
    <w:abstractNumId w:val="21"/>
  </w:num>
  <w:num w:numId="12">
    <w:abstractNumId w:val="18"/>
  </w:num>
  <w:num w:numId="13">
    <w:abstractNumId w:val="0"/>
  </w:num>
  <w:num w:numId="14">
    <w:abstractNumId w:val="14"/>
  </w:num>
  <w:num w:numId="15">
    <w:abstractNumId w:val="37"/>
  </w:num>
  <w:num w:numId="16">
    <w:abstractNumId w:val="49"/>
  </w:num>
  <w:num w:numId="17">
    <w:abstractNumId w:val="35"/>
  </w:num>
  <w:num w:numId="18">
    <w:abstractNumId w:val="28"/>
  </w:num>
  <w:num w:numId="19">
    <w:abstractNumId w:val="38"/>
  </w:num>
  <w:num w:numId="20">
    <w:abstractNumId w:val="40"/>
  </w:num>
  <w:num w:numId="21">
    <w:abstractNumId w:val="13"/>
  </w:num>
  <w:num w:numId="22">
    <w:abstractNumId w:val="16"/>
  </w:num>
  <w:num w:numId="23">
    <w:abstractNumId w:val="31"/>
  </w:num>
  <w:num w:numId="24">
    <w:abstractNumId w:val="19"/>
  </w:num>
  <w:num w:numId="25">
    <w:abstractNumId w:val="5"/>
  </w:num>
  <w:num w:numId="26">
    <w:abstractNumId w:val="4"/>
  </w:num>
  <w:num w:numId="27">
    <w:abstractNumId w:val="1"/>
  </w:num>
  <w:num w:numId="28">
    <w:abstractNumId w:val="9"/>
  </w:num>
  <w:num w:numId="29">
    <w:abstractNumId w:val="41"/>
  </w:num>
  <w:num w:numId="30">
    <w:abstractNumId w:val="3"/>
  </w:num>
  <w:num w:numId="31">
    <w:abstractNumId w:val="43"/>
  </w:num>
  <w:num w:numId="32">
    <w:abstractNumId w:val="24"/>
  </w:num>
  <w:num w:numId="33">
    <w:abstractNumId w:val="44"/>
  </w:num>
  <w:num w:numId="34">
    <w:abstractNumId w:val="47"/>
  </w:num>
  <w:num w:numId="35">
    <w:abstractNumId w:val="33"/>
  </w:num>
  <w:num w:numId="36">
    <w:abstractNumId w:val="6"/>
  </w:num>
  <w:num w:numId="37">
    <w:abstractNumId w:val="36"/>
  </w:num>
  <w:num w:numId="38">
    <w:abstractNumId w:val="7"/>
  </w:num>
  <w:num w:numId="39">
    <w:abstractNumId w:val="11"/>
  </w:num>
  <w:num w:numId="40">
    <w:abstractNumId w:val="34"/>
  </w:num>
  <w:num w:numId="41">
    <w:abstractNumId w:val="27"/>
  </w:num>
  <w:num w:numId="42">
    <w:abstractNumId w:val="30"/>
  </w:num>
  <w:num w:numId="43">
    <w:abstractNumId w:val="46"/>
  </w:num>
  <w:num w:numId="44">
    <w:abstractNumId w:val="23"/>
  </w:num>
  <w:num w:numId="45">
    <w:abstractNumId w:val="42"/>
  </w:num>
  <w:num w:numId="46">
    <w:abstractNumId w:val="2"/>
  </w:num>
  <w:num w:numId="47">
    <w:abstractNumId w:val="45"/>
  </w:num>
  <w:num w:numId="48">
    <w:abstractNumId w:val="22"/>
  </w:num>
  <w:num w:numId="49">
    <w:abstractNumId w:val="10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F2"/>
    <w:rsid w:val="000651CF"/>
    <w:rsid w:val="00092B8D"/>
    <w:rsid w:val="000C60F9"/>
    <w:rsid w:val="00135CA1"/>
    <w:rsid w:val="001C0F9E"/>
    <w:rsid w:val="001C7A8B"/>
    <w:rsid w:val="001F09A9"/>
    <w:rsid w:val="002052C9"/>
    <w:rsid w:val="002A5675"/>
    <w:rsid w:val="002B1B72"/>
    <w:rsid w:val="002F5A7C"/>
    <w:rsid w:val="00300AF6"/>
    <w:rsid w:val="00354417"/>
    <w:rsid w:val="00383376"/>
    <w:rsid w:val="003B0F16"/>
    <w:rsid w:val="003C4CFC"/>
    <w:rsid w:val="003E47C8"/>
    <w:rsid w:val="00407F42"/>
    <w:rsid w:val="00415165"/>
    <w:rsid w:val="0043529B"/>
    <w:rsid w:val="00504C4B"/>
    <w:rsid w:val="005224DF"/>
    <w:rsid w:val="00542498"/>
    <w:rsid w:val="005820EC"/>
    <w:rsid w:val="00591F2C"/>
    <w:rsid w:val="005A6E63"/>
    <w:rsid w:val="005B698F"/>
    <w:rsid w:val="005C5ED6"/>
    <w:rsid w:val="005F12D9"/>
    <w:rsid w:val="006162DC"/>
    <w:rsid w:val="006628F3"/>
    <w:rsid w:val="006645B5"/>
    <w:rsid w:val="006B404C"/>
    <w:rsid w:val="007223DF"/>
    <w:rsid w:val="007361C9"/>
    <w:rsid w:val="00746603"/>
    <w:rsid w:val="0078592B"/>
    <w:rsid w:val="007B35EF"/>
    <w:rsid w:val="007D77A0"/>
    <w:rsid w:val="007E2A10"/>
    <w:rsid w:val="00837950"/>
    <w:rsid w:val="0084245A"/>
    <w:rsid w:val="00843EF2"/>
    <w:rsid w:val="00A41EB1"/>
    <w:rsid w:val="00A468A7"/>
    <w:rsid w:val="00AB6E60"/>
    <w:rsid w:val="00AD2724"/>
    <w:rsid w:val="00B11161"/>
    <w:rsid w:val="00B249D4"/>
    <w:rsid w:val="00B95ECD"/>
    <w:rsid w:val="00BB669D"/>
    <w:rsid w:val="00BC1517"/>
    <w:rsid w:val="00C16C12"/>
    <w:rsid w:val="00C26858"/>
    <w:rsid w:val="00C338A9"/>
    <w:rsid w:val="00C82EC1"/>
    <w:rsid w:val="00C92E25"/>
    <w:rsid w:val="00CE5002"/>
    <w:rsid w:val="00CF6E5F"/>
    <w:rsid w:val="00E34CE0"/>
    <w:rsid w:val="00E929B5"/>
    <w:rsid w:val="00EC2ADA"/>
    <w:rsid w:val="00FB67FE"/>
    <w:rsid w:val="00FC60DA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2423C-20D9-487B-BD4A-CFEF1405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EB1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9D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249D4"/>
    <w:pPr>
      <w:spacing w:after="120" w:line="240" w:lineRule="auto"/>
    </w:pPr>
    <w:rPr>
      <w:rFonts w:ascii="Times New Roman" w:eastAsia="Calibri" w:hAnsi="Times New Roman"/>
      <w:sz w:val="20"/>
      <w:szCs w:val="20"/>
      <w:lang w:val="x-none" w:eastAsia="zh-CN"/>
    </w:rPr>
  </w:style>
  <w:style w:type="character" w:customStyle="1" w:styleId="a5">
    <w:name w:val="Основной текст Знак"/>
    <w:basedOn w:val="a0"/>
    <w:link w:val="a4"/>
    <w:uiPriority w:val="99"/>
    <w:rsid w:val="00B249D4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6">
    <w:name w:val="Body Text Indent"/>
    <w:basedOn w:val="a"/>
    <w:link w:val="a7"/>
    <w:uiPriority w:val="99"/>
    <w:rsid w:val="00B249D4"/>
    <w:pPr>
      <w:spacing w:after="120"/>
      <w:ind w:left="283"/>
    </w:pPr>
    <w:rPr>
      <w:rFonts w:eastAsia="Calibri"/>
      <w:sz w:val="20"/>
      <w:szCs w:val="20"/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B249D4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8">
    <w:name w:val="Hyperlink"/>
    <w:basedOn w:val="a0"/>
    <w:uiPriority w:val="99"/>
    <w:unhideWhenUsed/>
    <w:rsid w:val="002B1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nfin.gov.kz" TargetMode="External"/><Relationship Id="rId18" Type="http://schemas.openxmlformats.org/officeDocument/2006/relationships/hyperlink" Target="http://www.kase.kz" TargetMode="External"/><Relationship Id="rId26" Type="http://schemas.openxmlformats.org/officeDocument/2006/relationships/hyperlink" Target="http://www.kase.kz" TargetMode="External"/><Relationship Id="rId39" Type="http://schemas.openxmlformats.org/officeDocument/2006/relationships/hyperlink" Target="https://www.zakon.kz" TargetMode="External"/><Relationship Id="rId21" Type="http://schemas.openxmlformats.org/officeDocument/2006/relationships/hyperlink" Target="http://www.minfin.gov.kz" TargetMode="External"/><Relationship Id="rId34" Type="http://schemas.openxmlformats.org/officeDocument/2006/relationships/hyperlink" Target="http://www.kase.kz" TargetMode="External"/><Relationship Id="rId42" Type="http://schemas.openxmlformats.org/officeDocument/2006/relationships/hyperlink" Target="http://www.kase.kz" TargetMode="External"/><Relationship Id="rId47" Type="http://schemas.openxmlformats.org/officeDocument/2006/relationships/hyperlink" Target="https://www.zakon.kz" TargetMode="External"/><Relationship Id="rId50" Type="http://schemas.openxmlformats.org/officeDocument/2006/relationships/hyperlink" Target="http://www.kase.kz" TargetMode="Externa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tionalbank.kz" TargetMode="External"/><Relationship Id="rId29" Type="http://schemas.openxmlformats.org/officeDocument/2006/relationships/hyperlink" Target="http://www.minfin.gov.kz" TargetMode="External"/><Relationship Id="rId11" Type="http://schemas.openxmlformats.org/officeDocument/2006/relationships/hyperlink" Target="https://www.zakon.kz" TargetMode="External"/><Relationship Id="rId24" Type="http://schemas.openxmlformats.org/officeDocument/2006/relationships/hyperlink" Target="http://www.nationalbank.kz" TargetMode="External"/><Relationship Id="rId32" Type="http://schemas.openxmlformats.org/officeDocument/2006/relationships/hyperlink" Target="http://www.nationalbank.kz" TargetMode="External"/><Relationship Id="rId37" Type="http://schemas.openxmlformats.org/officeDocument/2006/relationships/hyperlink" Target="http://www.minfin.gov.kz" TargetMode="External"/><Relationship Id="rId40" Type="http://schemas.openxmlformats.org/officeDocument/2006/relationships/hyperlink" Target="http://www.nationalbank.kz" TargetMode="External"/><Relationship Id="rId45" Type="http://schemas.openxmlformats.org/officeDocument/2006/relationships/hyperlink" Target="http://www.minfin.gov.kz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minfin.gov.kz" TargetMode="External"/><Relationship Id="rId10" Type="http://schemas.openxmlformats.org/officeDocument/2006/relationships/hyperlink" Target="http://www.kase.kz" TargetMode="External"/><Relationship Id="rId19" Type="http://schemas.openxmlformats.org/officeDocument/2006/relationships/hyperlink" Target="https://www.zakon.kz" TargetMode="External"/><Relationship Id="rId31" Type="http://schemas.openxmlformats.org/officeDocument/2006/relationships/hyperlink" Target="https://www.zakon.kz" TargetMode="External"/><Relationship Id="rId44" Type="http://schemas.openxmlformats.org/officeDocument/2006/relationships/hyperlink" Target="http://www.nationalbank.kz" TargetMode="External"/><Relationship Id="rId52" Type="http://schemas.openxmlformats.org/officeDocument/2006/relationships/hyperlink" Target="http://www.nationalbank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fin.gov.kz" TargetMode="External"/><Relationship Id="rId14" Type="http://schemas.openxmlformats.org/officeDocument/2006/relationships/hyperlink" Target="http://www.kase.kz" TargetMode="External"/><Relationship Id="rId22" Type="http://schemas.openxmlformats.org/officeDocument/2006/relationships/hyperlink" Target="http://www.kase.kz" TargetMode="External"/><Relationship Id="rId27" Type="http://schemas.openxmlformats.org/officeDocument/2006/relationships/hyperlink" Target="https://www.zakon.kz" TargetMode="External"/><Relationship Id="rId30" Type="http://schemas.openxmlformats.org/officeDocument/2006/relationships/hyperlink" Target="http://www.kase.kz" TargetMode="External"/><Relationship Id="rId35" Type="http://schemas.openxmlformats.org/officeDocument/2006/relationships/hyperlink" Target="https://www.zakon.kz" TargetMode="External"/><Relationship Id="rId43" Type="http://schemas.openxmlformats.org/officeDocument/2006/relationships/hyperlink" Target="https://www.zakon.kz" TargetMode="External"/><Relationship Id="rId48" Type="http://schemas.openxmlformats.org/officeDocument/2006/relationships/hyperlink" Target="http://www.nationalbank.kz" TargetMode="External"/><Relationship Id="rId8" Type="http://schemas.openxmlformats.org/officeDocument/2006/relationships/hyperlink" Target="http://www.nationalbank.kz" TargetMode="External"/><Relationship Id="rId51" Type="http://schemas.openxmlformats.org/officeDocument/2006/relationships/hyperlink" Target="https://www.zakon.kz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ationalbank.kz" TargetMode="External"/><Relationship Id="rId17" Type="http://schemas.openxmlformats.org/officeDocument/2006/relationships/hyperlink" Target="http://www.minfin.gov.kz" TargetMode="External"/><Relationship Id="rId25" Type="http://schemas.openxmlformats.org/officeDocument/2006/relationships/hyperlink" Target="http://www.minfin.gov.kz" TargetMode="External"/><Relationship Id="rId33" Type="http://schemas.openxmlformats.org/officeDocument/2006/relationships/hyperlink" Target="http://www.minfin.gov.kz" TargetMode="External"/><Relationship Id="rId38" Type="http://schemas.openxmlformats.org/officeDocument/2006/relationships/hyperlink" Target="http://www.kase.kz" TargetMode="External"/><Relationship Id="rId46" Type="http://schemas.openxmlformats.org/officeDocument/2006/relationships/hyperlink" Target="http://www.kase.kz" TargetMode="External"/><Relationship Id="rId20" Type="http://schemas.openxmlformats.org/officeDocument/2006/relationships/hyperlink" Target="http://www.nationalbank.kz" TargetMode="External"/><Relationship Id="rId41" Type="http://schemas.openxmlformats.org/officeDocument/2006/relationships/hyperlink" Target="http://www.minfin.gov.kz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15" Type="http://schemas.openxmlformats.org/officeDocument/2006/relationships/hyperlink" Target="https://www.zakon.kz" TargetMode="External"/><Relationship Id="rId23" Type="http://schemas.openxmlformats.org/officeDocument/2006/relationships/hyperlink" Target="https://www.zakon.kz" TargetMode="External"/><Relationship Id="rId28" Type="http://schemas.openxmlformats.org/officeDocument/2006/relationships/hyperlink" Target="http://www.nationalbank.kz" TargetMode="External"/><Relationship Id="rId36" Type="http://schemas.openxmlformats.org/officeDocument/2006/relationships/hyperlink" Target="http://www.nationalbank.kz" TargetMode="External"/><Relationship Id="rId49" Type="http://schemas.openxmlformats.org/officeDocument/2006/relationships/hyperlink" Target="http://www.minfin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5028</Words>
  <Characters>28666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94</cp:revision>
  <dcterms:created xsi:type="dcterms:W3CDTF">2014-12-15T07:04:00Z</dcterms:created>
  <dcterms:modified xsi:type="dcterms:W3CDTF">2023-09-25T16:48:00Z</dcterms:modified>
</cp:coreProperties>
</file>